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DB" w:rsidRPr="00D915DB" w:rsidRDefault="00D915DB" w:rsidP="00D915DB">
      <w:pPr>
        <w:pStyle w:val="ac"/>
        <w:framePr w:w="10485" w:h="16646" w:hSpace="10080" w:wrap="notBeside" w:vAnchor="text" w:hAnchor="margin" w:x="1" w:y="1"/>
        <w:widowControl w:val="0"/>
        <w:numPr>
          <w:ilvl w:val="0"/>
          <w:numId w:val="6"/>
        </w:numPr>
        <w:autoSpaceDE w:val="0"/>
        <w:autoSpaceDN w:val="0"/>
        <w:adjustRightInd w:val="0"/>
        <w:spacing w:after="0" w:line="240" w:lineRule="auto"/>
        <w:rPr>
          <w:rFonts w:ascii="Times New Roman" w:hAnsi="Times New Roman" w:cs="Times New Roman"/>
          <w:sz w:val="24"/>
          <w:szCs w:val="24"/>
        </w:rPr>
      </w:pPr>
      <w:r>
        <w:rPr>
          <w:noProof/>
          <w:lang w:eastAsia="ru-RU"/>
        </w:rPr>
        <w:drawing>
          <wp:inline distT="0" distB="0" distL="0" distR="0">
            <wp:extent cx="7505700" cy="10572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505700" cy="10572750"/>
                    </a:xfrm>
                    <a:prstGeom prst="rect">
                      <a:avLst/>
                    </a:prstGeom>
                    <a:noFill/>
                    <a:ln w="9525">
                      <a:noFill/>
                      <a:miter lim="800000"/>
                      <a:headEnd/>
                      <a:tailEnd/>
                    </a:ln>
                  </pic:spPr>
                </pic:pic>
              </a:graphicData>
            </a:graphic>
          </wp:inline>
        </w:drawing>
      </w:r>
    </w:p>
    <w:p w:rsidR="00D915DB" w:rsidRPr="00D915DB" w:rsidRDefault="00D915DB" w:rsidP="00D915DB">
      <w:pPr>
        <w:pStyle w:val="ac"/>
        <w:widowControl w:val="0"/>
        <w:numPr>
          <w:ilvl w:val="0"/>
          <w:numId w:val="6"/>
        </w:numPr>
        <w:autoSpaceDE w:val="0"/>
        <w:autoSpaceDN w:val="0"/>
        <w:adjustRightInd w:val="0"/>
        <w:spacing w:after="0" w:line="1" w:lineRule="exact"/>
        <w:rPr>
          <w:rFonts w:ascii="Times New Roman" w:hAnsi="Times New Roman" w:cs="Times New Roman"/>
          <w:sz w:val="2"/>
          <w:szCs w:val="2"/>
        </w:rPr>
      </w:pPr>
    </w:p>
    <w:p w:rsidR="00803C16" w:rsidRPr="004A49CE" w:rsidRDefault="00803C16" w:rsidP="00E042DD">
      <w:pPr>
        <w:pStyle w:val="ac"/>
        <w:numPr>
          <w:ilvl w:val="0"/>
          <w:numId w:val="6"/>
        </w:numPr>
        <w:spacing w:before="0" w:line="240" w:lineRule="auto"/>
        <w:jc w:val="center"/>
        <w:rPr>
          <w:rFonts w:ascii="Times New Roman" w:eastAsia="Times New Roman" w:hAnsi="Times New Roman" w:cs="Aharoni"/>
          <w:b/>
          <w:i/>
          <w:sz w:val="36"/>
          <w:szCs w:val="36"/>
          <w:lang w:eastAsia="ru-RU"/>
        </w:rPr>
      </w:pPr>
      <w:r w:rsidRPr="004A49CE">
        <w:rPr>
          <w:rFonts w:ascii="Times New Roman" w:eastAsia="Times New Roman" w:hAnsi="Times New Roman" w:cs="Aharoni"/>
          <w:b/>
          <w:i/>
          <w:sz w:val="36"/>
          <w:szCs w:val="36"/>
          <w:lang w:eastAsia="ru-RU"/>
        </w:rPr>
        <w:t>Общая характеристика образовательного учреждения.</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           Муниципальное  казенное  дошкольное образовательное учреждение детский сад «</w:t>
      </w:r>
      <w:r>
        <w:rPr>
          <w:rFonts w:ascii="Times New Roman" w:eastAsia="Times New Roman" w:hAnsi="Times New Roman" w:cs="Times New Roman"/>
          <w:sz w:val="24"/>
          <w:szCs w:val="24"/>
          <w:lang w:eastAsia="ru-RU"/>
        </w:rPr>
        <w:t>Березка</w:t>
      </w:r>
      <w:r w:rsidRPr="000F5D48">
        <w:rPr>
          <w:rFonts w:ascii="Times New Roman" w:eastAsia="Times New Roman" w:hAnsi="Times New Roman" w:cs="Times New Roman"/>
          <w:sz w:val="24"/>
          <w:szCs w:val="24"/>
          <w:lang w:eastAsia="ru-RU"/>
        </w:rPr>
        <w:t xml:space="preserve">»  функционирует </w:t>
      </w:r>
      <w:r w:rsidR="009719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1994 года.  Проектная  мощность </w:t>
      </w:r>
      <w:r w:rsidRPr="000F5D4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2013 – 2014 год</w:t>
      </w:r>
      <w:r w:rsidR="009719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117</w:t>
      </w:r>
      <w:r w:rsidRPr="000F5D48">
        <w:rPr>
          <w:rFonts w:ascii="Times New Roman" w:eastAsia="Times New Roman" w:hAnsi="Times New Roman" w:cs="Times New Roman"/>
          <w:sz w:val="24"/>
          <w:szCs w:val="24"/>
          <w:lang w:eastAsia="ru-RU"/>
        </w:rPr>
        <w:t xml:space="preserve"> мест. </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Территория детского сада озеленена насаждениями, имеют</w:t>
      </w:r>
      <w:r>
        <w:rPr>
          <w:rFonts w:ascii="Times New Roman" w:eastAsia="Times New Roman" w:hAnsi="Times New Roman" w:cs="Times New Roman"/>
          <w:sz w:val="24"/>
          <w:szCs w:val="24"/>
          <w:lang w:eastAsia="ru-RU"/>
        </w:rPr>
        <w:t>ся</w:t>
      </w:r>
      <w:r w:rsidRPr="000F5D48">
        <w:rPr>
          <w:rFonts w:ascii="Times New Roman" w:eastAsia="Times New Roman" w:hAnsi="Times New Roman" w:cs="Times New Roman"/>
          <w:sz w:val="24"/>
          <w:szCs w:val="24"/>
          <w:lang w:eastAsia="ru-RU"/>
        </w:rPr>
        <w:t xml:space="preserve">  различные виды деревьев и кустарников, клумбы. </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    Юридический адрес: 6282</w:t>
      </w:r>
      <w:r>
        <w:rPr>
          <w:rFonts w:ascii="Times New Roman" w:eastAsia="Times New Roman" w:hAnsi="Times New Roman" w:cs="Times New Roman"/>
          <w:sz w:val="24"/>
          <w:szCs w:val="24"/>
          <w:lang w:eastAsia="ru-RU"/>
        </w:rPr>
        <w:t>11</w:t>
      </w:r>
      <w:r w:rsidRPr="000F5D48">
        <w:rPr>
          <w:rFonts w:ascii="Times New Roman" w:eastAsia="Times New Roman" w:hAnsi="Times New Roman" w:cs="Times New Roman"/>
          <w:sz w:val="24"/>
          <w:szCs w:val="24"/>
          <w:lang w:eastAsia="ru-RU"/>
        </w:rPr>
        <w:t>, Тюменская область</w:t>
      </w:r>
      <w:r>
        <w:rPr>
          <w:rFonts w:ascii="Times New Roman" w:eastAsia="Times New Roman" w:hAnsi="Times New Roman" w:cs="Times New Roman"/>
          <w:sz w:val="24"/>
          <w:szCs w:val="24"/>
          <w:lang w:eastAsia="ru-RU"/>
        </w:rPr>
        <w:t>,</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Ханты-Мансийский автономный округ – Югра</w:t>
      </w:r>
      <w:r>
        <w:rPr>
          <w:rFonts w:ascii="Times New Roman" w:eastAsia="Times New Roman" w:hAnsi="Times New Roman" w:cs="Times New Roman"/>
          <w:sz w:val="24"/>
          <w:szCs w:val="24"/>
          <w:lang w:eastAsia="ru-RU"/>
        </w:rPr>
        <w:t>,</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Кондинскийр</w:t>
      </w:r>
      <w:proofErr w:type="spellEnd"/>
      <w:r>
        <w:rPr>
          <w:rFonts w:ascii="Times New Roman" w:eastAsia="Times New Roman" w:hAnsi="Times New Roman" w:cs="Times New Roman"/>
          <w:sz w:val="24"/>
          <w:szCs w:val="24"/>
          <w:lang w:eastAsia="ru-RU"/>
        </w:rPr>
        <w:t xml:space="preserve"> - он, </w:t>
      </w:r>
      <w:r w:rsidRPr="000F5D4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Лиственничный,</w:t>
      </w:r>
    </w:p>
    <w:p w:rsid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ул</w:t>
      </w:r>
      <w:proofErr w:type="gramStart"/>
      <w:r w:rsidRPr="000F5D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ентральная</w:t>
      </w:r>
      <w:r w:rsidRPr="000F5D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 </w:t>
      </w:r>
      <w:r w:rsidRPr="000F5D48">
        <w:rPr>
          <w:rFonts w:ascii="Times New Roman" w:eastAsia="Times New Roman" w:hAnsi="Times New Roman" w:cs="Times New Roman"/>
          <w:sz w:val="24"/>
          <w:szCs w:val="24"/>
          <w:lang w:eastAsia="ru-RU"/>
        </w:rPr>
        <w:t xml:space="preserve">  тел/факс (834677)</w:t>
      </w:r>
      <w:r>
        <w:rPr>
          <w:rFonts w:ascii="Times New Roman" w:eastAsia="Times New Roman" w:hAnsi="Times New Roman" w:cs="Times New Roman"/>
          <w:sz w:val="24"/>
          <w:szCs w:val="24"/>
          <w:lang w:eastAsia="ru-RU"/>
        </w:rPr>
        <w:t xml:space="preserve"> 37 – 5 – 30 </w:t>
      </w:r>
    </w:p>
    <w:p w:rsidR="00971987" w:rsidRPr="000F5D48" w:rsidRDefault="00971987" w:rsidP="00971987">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         Режим работы</w:t>
      </w:r>
      <w:r>
        <w:rPr>
          <w:rFonts w:ascii="Times New Roman" w:eastAsia="Times New Roman" w:hAnsi="Times New Roman" w:cs="Times New Roman"/>
          <w:sz w:val="24"/>
          <w:szCs w:val="24"/>
          <w:lang w:eastAsia="ru-RU"/>
        </w:rPr>
        <w:t xml:space="preserve"> МКДОУ детского сада «Берёзка»</w:t>
      </w:r>
      <w:proofErr w:type="gramStart"/>
      <w:r>
        <w:rPr>
          <w:rFonts w:ascii="Times New Roman" w:eastAsia="Times New Roman" w:hAnsi="Times New Roman" w:cs="Times New Roman"/>
          <w:sz w:val="24"/>
          <w:szCs w:val="24"/>
          <w:lang w:eastAsia="ru-RU"/>
        </w:rPr>
        <w:t xml:space="preserve"> </w:t>
      </w:r>
      <w:r w:rsidRPr="000F5D48">
        <w:rPr>
          <w:rFonts w:ascii="Times New Roman" w:eastAsia="Times New Roman" w:hAnsi="Times New Roman" w:cs="Times New Roman"/>
          <w:sz w:val="24"/>
          <w:szCs w:val="24"/>
          <w:lang w:eastAsia="ru-RU"/>
        </w:rPr>
        <w:t>:</w:t>
      </w:r>
      <w:proofErr w:type="gramEnd"/>
      <w:r w:rsidRPr="000F5D48">
        <w:rPr>
          <w:rFonts w:ascii="Times New Roman" w:eastAsia="Times New Roman" w:hAnsi="Times New Roman" w:cs="Times New Roman"/>
          <w:sz w:val="24"/>
          <w:szCs w:val="24"/>
          <w:lang w:eastAsia="ru-RU"/>
        </w:rPr>
        <w:t xml:space="preserve"> 5-ти  дневная рабочая неделя с  12-ти часовым пребыванием детей. Пребывание детей с 7.00 часов до 19.00 часов;</w:t>
      </w:r>
    </w:p>
    <w:p w:rsidR="00971987" w:rsidRDefault="00971987"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D48" w:rsidRPr="000F5D48">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w:t>
      </w:r>
      <w:r w:rsidR="000F5D48">
        <w:rPr>
          <w:rFonts w:ascii="Times New Roman" w:eastAsia="Times New Roman" w:hAnsi="Times New Roman" w:cs="Times New Roman"/>
          <w:sz w:val="24"/>
          <w:szCs w:val="24"/>
          <w:lang w:eastAsia="ru-RU"/>
        </w:rPr>
        <w:t>Березка</w:t>
      </w:r>
      <w:r w:rsidR="000F5D48" w:rsidRPr="000F5D48">
        <w:rPr>
          <w:rFonts w:ascii="Times New Roman" w:eastAsia="Times New Roman" w:hAnsi="Times New Roman" w:cs="Times New Roman"/>
          <w:sz w:val="24"/>
          <w:szCs w:val="24"/>
          <w:lang w:eastAsia="ru-RU"/>
        </w:rPr>
        <w:t xml:space="preserve">» осуществляет свою деятельность в соответствии с законом Российской Федерации </w:t>
      </w:r>
    </w:p>
    <w:p w:rsid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«Об образовании», а </w:t>
      </w:r>
      <w:r>
        <w:rPr>
          <w:rFonts w:ascii="Times New Roman" w:eastAsia="Times New Roman" w:hAnsi="Times New Roman" w:cs="Times New Roman"/>
          <w:sz w:val="24"/>
          <w:szCs w:val="24"/>
          <w:lang w:eastAsia="ru-RU"/>
        </w:rPr>
        <w:t xml:space="preserve">также со следующими нормативно - </w:t>
      </w:r>
      <w:r w:rsidRPr="000F5D48">
        <w:rPr>
          <w:rFonts w:ascii="Times New Roman" w:eastAsia="Times New Roman" w:hAnsi="Times New Roman" w:cs="Times New Roman"/>
          <w:sz w:val="24"/>
          <w:szCs w:val="24"/>
          <w:lang w:eastAsia="ru-RU"/>
        </w:rPr>
        <w:t>правовыми и локальными документами:</w:t>
      </w:r>
    </w:p>
    <w:p w:rsidR="000F5D48" w:rsidRPr="000F5D48" w:rsidRDefault="000F5D48" w:rsidP="00E042DD">
      <w:pPr>
        <w:numPr>
          <w:ilvl w:val="0"/>
          <w:numId w:val="1"/>
        </w:num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Федеральным законом «Об основных гарантиях прав ребенка Российской Федерации»;</w:t>
      </w:r>
    </w:p>
    <w:p w:rsidR="000F5D48" w:rsidRDefault="000F5D48" w:rsidP="00E042DD">
      <w:pPr>
        <w:numPr>
          <w:ilvl w:val="0"/>
          <w:numId w:val="1"/>
        </w:num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Конвенцией ООН о правах ребенка.</w:t>
      </w:r>
    </w:p>
    <w:p w:rsidR="000F5D48" w:rsidRPr="000F5D48" w:rsidRDefault="000F5D48" w:rsidP="00E042DD">
      <w:pPr>
        <w:numPr>
          <w:ilvl w:val="0"/>
          <w:numId w:val="1"/>
        </w:num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Уставом МКДОУ;</w:t>
      </w:r>
    </w:p>
    <w:p w:rsidR="000F5D48" w:rsidRPr="000F5D48" w:rsidRDefault="000F5D48" w:rsidP="00E042DD">
      <w:pPr>
        <w:numPr>
          <w:ilvl w:val="0"/>
          <w:numId w:val="1"/>
        </w:num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Санитарно-эпидемиологическими правилами и нормативами СанПиН 2.4.1.3049-13;</w:t>
      </w:r>
    </w:p>
    <w:p w:rsidR="000F5D48" w:rsidRPr="000F5D48" w:rsidRDefault="000F5D48" w:rsidP="00E042DD">
      <w:pPr>
        <w:numPr>
          <w:ilvl w:val="0"/>
          <w:numId w:val="1"/>
        </w:num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Типовым положением о дошкольном образовательном учреждении;</w:t>
      </w:r>
    </w:p>
    <w:p w:rsidR="00971987"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         ДОУ обеспечивает воспитание и обучение детей от </w:t>
      </w:r>
      <w:r>
        <w:rPr>
          <w:rFonts w:ascii="Times New Roman" w:eastAsia="Times New Roman" w:hAnsi="Times New Roman" w:cs="Times New Roman"/>
          <w:sz w:val="24"/>
          <w:szCs w:val="24"/>
          <w:lang w:eastAsia="ru-RU"/>
        </w:rPr>
        <w:t>1.5</w:t>
      </w:r>
      <w:r w:rsidRPr="000F5D48">
        <w:rPr>
          <w:rFonts w:ascii="Times New Roman" w:eastAsia="Times New Roman" w:hAnsi="Times New Roman" w:cs="Times New Roman"/>
          <w:sz w:val="24"/>
          <w:szCs w:val="24"/>
          <w:lang w:eastAsia="ru-RU"/>
        </w:rPr>
        <w:t xml:space="preserve"> до 7 лет. Основная часть воспитанников – это психически и физически здоровые дети. Прием детей осуществляется в соответствии с Положением о комплектовании ДОУ, на основании заявления родителей. </w:t>
      </w:r>
    </w:p>
    <w:p w:rsid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С родителями заключается договор.</w:t>
      </w:r>
    </w:p>
    <w:p w:rsidR="009F5D33" w:rsidRPr="000F5D48" w:rsidRDefault="009F5D33" w:rsidP="009F5D33">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В ДОУ функционируют </w:t>
      </w:r>
      <w:r>
        <w:rPr>
          <w:rFonts w:ascii="Times New Roman" w:eastAsia="Times New Roman" w:hAnsi="Times New Roman" w:cs="Times New Roman"/>
          <w:sz w:val="24"/>
          <w:szCs w:val="24"/>
          <w:lang w:eastAsia="ru-RU"/>
        </w:rPr>
        <w:t>6 групп</w:t>
      </w:r>
      <w:r w:rsidRPr="000F5D48">
        <w:rPr>
          <w:rFonts w:ascii="Times New Roman" w:eastAsia="Times New Roman" w:hAnsi="Times New Roman" w:cs="Times New Roman"/>
          <w:sz w:val="24"/>
          <w:szCs w:val="24"/>
          <w:lang w:eastAsia="ru-RU"/>
        </w:rPr>
        <w:t xml:space="preserve">, посещают </w:t>
      </w:r>
      <w:r>
        <w:rPr>
          <w:rFonts w:ascii="Times New Roman" w:eastAsia="Times New Roman" w:hAnsi="Times New Roman" w:cs="Times New Roman"/>
          <w:sz w:val="24"/>
          <w:szCs w:val="24"/>
          <w:lang w:eastAsia="ru-RU"/>
        </w:rPr>
        <w:t>117</w:t>
      </w:r>
      <w:r w:rsidRPr="000F5D48">
        <w:rPr>
          <w:rFonts w:ascii="Times New Roman" w:eastAsia="Times New Roman" w:hAnsi="Times New Roman" w:cs="Times New Roman"/>
          <w:sz w:val="24"/>
          <w:szCs w:val="24"/>
          <w:lang w:eastAsia="ru-RU"/>
        </w:rPr>
        <w:t xml:space="preserve"> человек:</w:t>
      </w:r>
    </w:p>
    <w:p w:rsidR="009F5D33" w:rsidRDefault="009F5D33" w:rsidP="009F5D33">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F5D48">
        <w:rPr>
          <w:rFonts w:ascii="Times New Roman" w:eastAsia="Times New Roman" w:hAnsi="Times New Roman" w:cs="Times New Roman"/>
          <w:sz w:val="24"/>
          <w:szCs w:val="24"/>
          <w:lang w:eastAsia="ru-RU"/>
        </w:rPr>
        <w:t xml:space="preserve">-я младшая </w:t>
      </w:r>
      <w:r>
        <w:rPr>
          <w:rFonts w:ascii="Times New Roman" w:eastAsia="Times New Roman" w:hAnsi="Times New Roman" w:cs="Times New Roman"/>
          <w:sz w:val="24"/>
          <w:szCs w:val="24"/>
          <w:lang w:eastAsia="ru-RU"/>
        </w:rPr>
        <w:t xml:space="preserve">«Карапуз» </w:t>
      </w:r>
      <w:proofErr w:type="gramStart"/>
      <w:r w:rsidRPr="000F5D48">
        <w:rPr>
          <w:rFonts w:ascii="Times New Roman" w:eastAsia="Times New Roman" w:hAnsi="Times New Roman" w:cs="Times New Roman"/>
          <w:sz w:val="24"/>
          <w:szCs w:val="24"/>
          <w:lang w:eastAsia="ru-RU"/>
        </w:rPr>
        <w:t>–п</w:t>
      </w:r>
      <w:proofErr w:type="gramEnd"/>
      <w:r w:rsidRPr="000F5D48">
        <w:rPr>
          <w:rFonts w:ascii="Times New Roman" w:eastAsia="Times New Roman" w:hAnsi="Times New Roman" w:cs="Times New Roman"/>
          <w:sz w:val="24"/>
          <w:szCs w:val="24"/>
          <w:lang w:eastAsia="ru-RU"/>
        </w:rPr>
        <w:t xml:space="preserve">осещают </w:t>
      </w:r>
      <w:r>
        <w:rPr>
          <w:rFonts w:ascii="Times New Roman" w:eastAsia="Times New Roman" w:hAnsi="Times New Roman" w:cs="Times New Roman"/>
          <w:sz w:val="24"/>
          <w:szCs w:val="24"/>
          <w:lang w:eastAsia="ru-RU"/>
        </w:rPr>
        <w:t>21 ребенок</w:t>
      </w:r>
      <w:r w:rsidRPr="000F5D48">
        <w:rPr>
          <w:rFonts w:ascii="Times New Roman" w:eastAsia="Times New Roman" w:hAnsi="Times New Roman" w:cs="Times New Roman"/>
          <w:sz w:val="24"/>
          <w:szCs w:val="24"/>
          <w:lang w:eastAsia="ru-RU"/>
        </w:rPr>
        <w:t>;</w:t>
      </w:r>
    </w:p>
    <w:p w:rsidR="009F5D33" w:rsidRDefault="009F5D33" w:rsidP="009F5D33">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F5D48">
        <w:rPr>
          <w:rFonts w:ascii="Times New Roman" w:eastAsia="Times New Roman" w:hAnsi="Times New Roman" w:cs="Times New Roman"/>
          <w:sz w:val="24"/>
          <w:szCs w:val="24"/>
          <w:lang w:eastAsia="ru-RU"/>
        </w:rPr>
        <w:t xml:space="preserve">-я младшая </w:t>
      </w:r>
      <w:r>
        <w:rPr>
          <w:rFonts w:ascii="Times New Roman" w:eastAsia="Times New Roman" w:hAnsi="Times New Roman" w:cs="Times New Roman"/>
          <w:sz w:val="24"/>
          <w:szCs w:val="24"/>
          <w:lang w:eastAsia="ru-RU"/>
        </w:rPr>
        <w:t xml:space="preserve">«Колобок» </w:t>
      </w:r>
      <w:proofErr w:type="gramStart"/>
      <w:r w:rsidRPr="000F5D48">
        <w:rPr>
          <w:rFonts w:ascii="Times New Roman" w:eastAsia="Times New Roman" w:hAnsi="Times New Roman" w:cs="Times New Roman"/>
          <w:sz w:val="24"/>
          <w:szCs w:val="24"/>
          <w:lang w:eastAsia="ru-RU"/>
        </w:rPr>
        <w:t>–п</w:t>
      </w:r>
      <w:proofErr w:type="gramEnd"/>
      <w:r w:rsidRPr="000F5D48">
        <w:rPr>
          <w:rFonts w:ascii="Times New Roman" w:eastAsia="Times New Roman" w:hAnsi="Times New Roman" w:cs="Times New Roman"/>
          <w:sz w:val="24"/>
          <w:szCs w:val="24"/>
          <w:lang w:eastAsia="ru-RU"/>
        </w:rPr>
        <w:t xml:space="preserve">осещают </w:t>
      </w:r>
      <w:r>
        <w:rPr>
          <w:rFonts w:ascii="Times New Roman" w:eastAsia="Times New Roman" w:hAnsi="Times New Roman" w:cs="Times New Roman"/>
          <w:sz w:val="24"/>
          <w:szCs w:val="24"/>
          <w:lang w:eastAsia="ru-RU"/>
        </w:rPr>
        <w:t>21 ребенок</w:t>
      </w:r>
      <w:r w:rsidRPr="000F5D48">
        <w:rPr>
          <w:rFonts w:ascii="Times New Roman" w:eastAsia="Times New Roman" w:hAnsi="Times New Roman" w:cs="Times New Roman"/>
          <w:sz w:val="24"/>
          <w:szCs w:val="24"/>
          <w:lang w:eastAsia="ru-RU"/>
        </w:rPr>
        <w:t>;</w:t>
      </w:r>
    </w:p>
    <w:p w:rsidR="009F5D33" w:rsidRPr="000F5D48" w:rsidRDefault="009F5D33" w:rsidP="009F5D33">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2-я </w:t>
      </w:r>
      <w:r w:rsidR="000974A6">
        <w:rPr>
          <w:rFonts w:ascii="Times New Roman" w:eastAsia="Times New Roman" w:hAnsi="Times New Roman" w:cs="Times New Roman"/>
          <w:sz w:val="24"/>
          <w:szCs w:val="24"/>
          <w:lang w:eastAsia="ru-RU"/>
        </w:rPr>
        <w:t xml:space="preserve">младшая </w:t>
      </w:r>
      <w:r>
        <w:rPr>
          <w:rFonts w:ascii="Times New Roman" w:eastAsia="Times New Roman" w:hAnsi="Times New Roman" w:cs="Times New Roman"/>
          <w:sz w:val="24"/>
          <w:szCs w:val="24"/>
          <w:lang w:eastAsia="ru-RU"/>
        </w:rPr>
        <w:t>«Солнышко» - посещают 22 ребенка;</w:t>
      </w:r>
    </w:p>
    <w:p w:rsidR="009F5D33" w:rsidRPr="000F5D48" w:rsidRDefault="009F5D33" w:rsidP="009F5D33">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Средняя</w:t>
      </w:r>
      <w:r w:rsidR="000974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«Земляничка»</w:t>
      </w:r>
      <w:r w:rsidRPr="000F5D48">
        <w:rPr>
          <w:rFonts w:ascii="Times New Roman" w:eastAsia="Times New Roman" w:hAnsi="Times New Roman" w:cs="Times New Roman"/>
          <w:sz w:val="24"/>
          <w:szCs w:val="24"/>
          <w:lang w:eastAsia="ru-RU"/>
        </w:rPr>
        <w:t xml:space="preserve"> </w:t>
      </w:r>
      <w:proofErr w:type="gramStart"/>
      <w:r w:rsidRPr="000F5D48">
        <w:rPr>
          <w:rFonts w:ascii="Times New Roman" w:eastAsia="Times New Roman" w:hAnsi="Times New Roman" w:cs="Times New Roman"/>
          <w:sz w:val="24"/>
          <w:szCs w:val="24"/>
          <w:lang w:eastAsia="ru-RU"/>
        </w:rPr>
        <w:t>–п</w:t>
      </w:r>
      <w:proofErr w:type="gramEnd"/>
      <w:r w:rsidRPr="000F5D48">
        <w:rPr>
          <w:rFonts w:ascii="Times New Roman" w:eastAsia="Times New Roman" w:hAnsi="Times New Roman" w:cs="Times New Roman"/>
          <w:sz w:val="24"/>
          <w:szCs w:val="24"/>
          <w:lang w:eastAsia="ru-RU"/>
        </w:rPr>
        <w:t xml:space="preserve">осещают </w:t>
      </w:r>
      <w:r>
        <w:rPr>
          <w:rFonts w:ascii="Times New Roman" w:eastAsia="Times New Roman" w:hAnsi="Times New Roman" w:cs="Times New Roman"/>
          <w:sz w:val="24"/>
          <w:szCs w:val="24"/>
          <w:lang w:eastAsia="ru-RU"/>
        </w:rPr>
        <w:t>22 ребенка</w:t>
      </w:r>
      <w:r w:rsidRPr="000F5D48">
        <w:rPr>
          <w:rFonts w:ascii="Times New Roman" w:eastAsia="Times New Roman" w:hAnsi="Times New Roman" w:cs="Times New Roman"/>
          <w:sz w:val="24"/>
          <w:szCs w:val="24"/>
          <w:lang w:eastAsia="ru-RU"/>
        </w:rPr>
        <w:t>;</w:t>
      </w:r>
    </w:p>
    <w:p w:rsidR="009F5D33" w:rsidRPr="000F5D48" w:rsidRDefault="009F5D33" w:rsidP="009F5D33">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Старшая</w:t>
      </w:r>
      <w:r>
        <w:rPr>
          <w:rFonts w:ascii="Times New Roman" w:eastAsia="Times New Roman" w:hAnsi="Times New Roman" w:cs="Times New Roman"/>
          <w:sz w:val="24"/>
          <w:szCs w:val="24"/>
          <w:lang w:eastAsia="ru-RU"/>
        </w:rPr>
        <w:t xml:space="preserve">  «Ромашка»</w:t>
      </w:r>
      <w:r w:rsidRPr="000F5D48">
        <w:rPr>
          <w:rFonts w:ascii="Times New Roman" w:eastAsia="Times New Roman" w:hAnsi="Times New Roman" w:cs="Times New Roman"/>
          <w:sz w:val="24"/>
          <w:szCs w:val="24"/>
          <w:lang w:eastAsia="ru-RU"/>
        </w:rPr>
        <w:t xml:space="preserve"> – посещают </w:t>
      </w:r>
      <w:r>
        <w:rPr>
          <w:rFonts w:ascii="Times New Roman" w:eastAsia="Times New Roman" w:hAnsi="Times New Roman" w:cs="Times New Roman"/>
          <w:sz w:val="24"/>
          <w:szCs w:val="24"/>
          <w:lang w:eastAsia="ru-RU"/>
        </w:rPr>
        <w:t>20 детей</w:t>
      </w:r>
      <w:r w:rsidRPr="000F5D48">
        <w:rPr>
          <w:rFonts w:ascii="Times New Roman" w:eastAsia="Times New Roman" w:hAnsi="Times New Roman" w:cs="Times New Roman"/>
          <w:sz w:val="24"/>
          <w:szCs w:val="24"/>
          <w:lang w:eastAsia="ru-RU"/>
        </w:rPr>
        <w:t>;</w:t>
      </w:r>
    </w:p>
    <w:p w:rsidR="00971987" w:rsidRPr="000F5D48" w:rsidRDefault="009F5D33"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Подготовительная</w:t>
      </w:r>
      <w:r>
        <w:rPr>
          <w:rFonts w:ascii="Times New Roman" w:eastAsia="Times New Roman" w:hAnsi="Times New Roman" w:cs="Times New Roman"/>
          <w:sz w:val="24"/>
          <w:szCs w:val="24"/>
          <w:lang w:eastAsia="ru-RU"/>
        </w:rPr>
        <w:t xml:space="preserve">  «Красная шапочка»</w:t>
      </w:r>
      <w:r w:rsidRPr="000F5D48">
        <w:rPr>
          <w:rFonts w:ascii="Times New Roman" w:eastAsia="Times New Roman" w:hAnsi="Times New Roman" w:cs="Times New Roman"/>
          <w:sz w:val="24"/>
          <w:szCs w:val="24"/>
          <w:lang w:eastAsia="ru-RU"/>
        </w:rPr>
        <w:t xml:space="preserve"> </w:t>
      </w:r>
      <w:proofErr w:type="gramStart"/>
      <w:r w:rsidRPr="000F5D48">
        <w:rPr>
          <w:rFonts w:ascii="Times New Roman" w:eastAsia="Times New Roman" w:hAnsi="Times New Roman" w:cs="Times New Roman"/>
          <w:sz w:val="24"/>
          <w:szCs w:val="24"/>
          <w:lang w:eastAsia="ru-RU"/>
        </w:rPr>
        <w:t>–п</w:t>
      </w:r>
      <w:proofErr w:type="gramEnd"/>
      <w:r w:rsidRPr="000F5D48">
        <w:rPr>
          <w:rFonts w:ascii="Times New Roman" w:eastAsia="Times New Roman" w:hAnsi="Times New Roman" w:cs="Times New Roman"/>
          <w:sz w:val="24"/>
          <w:szCs w:val="24"/>
          <w:lang w:eastAsia="ru-RU"/>
        </w:rPr>
        <w:t>осещают 2</w:t>
      </w:r>
      <w:r>
        <w:rPr>
          <w:rFonts w:ascii="Times New Roman" w:eastAsia="Times New Roman" w:hAnsi="Times New Roman" w:cs="Times New Roman"/>
          <w:sz w:val="24"/>
          <w:szCs w:val="24"/>
          <w:lang w:eastAsia="ru-RU"/>
        </w:rPr>
        <w:t>0 детей</w:t>
      </w:r>
      <w:r w:rsidRPr="000F5D48">
        <w:rPr>
          <w:rFonts w:ascii="Times New Roman" w:eastAsia="Times New Roman" w:hAnsi="Times New Roman" w:cs="Times New Roman"/>
          <w:sz w:val="24"/>
          <w:szCs w:val="24"/>
          <w:lang w:eastAsia="ru-RU"/>
        </w:rPr>
        <w:t>.</w:t>
      </w:r>
    </w:p>
    <w:p w:rsidR="00971987"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          </w:t>
      </w:r>
      <w:r w:rsidR="009F5D33">
        <w:rPr>
          <w:rFonts w:ascii="Times New Roman" w:eastAsia="Times New Roman" w:hAnsi="Times New Roman" w:cs="Times New Roman"/>
          <w:sz w:val="24"/>
          <w:szCs w:val="24"/>
          <w:lang w:eastAsia="ru-RU"/>
        </w:rPr>
        <w:t>В учреждении детского сада имеется</w:t>
      </w:r>
      <w:r w:rsidRPr="000F5D48">
        <w:rPr>
          <w:rFonts w:ascii="Times New Roman" w:eastAsia="Times New Roman" w:hAnsi="Times New Roman" w:cs="Times New Roman"/>
          <w:sz w:val="24"/>
          <w:szCs w:val="24"/>
          <w:lang w:eastAsia="ru-RU"/>
        </w:rPr>
        <w:t xml:space="preserve"> музыкально-спортивный зал, медицинский кабинет, кабинет </w:t>
      </w:r>
      <w:proofErr w:type="gramStart"/>
      <w:r w:rsidRPr="000F5D48">
        <w:rPr>
          <w:rFonts w:ascii="Times New Roman" w:eastAsia="Times New Roman" w:hAnsi="Times New Roman" w:cs="Times New Roman"/>
          <w:sz w:val="24"/>
          <w:szCs w:val="24"/>
          <w:lang w:eastAsia="ru-RU"/>
        </w:rPr>
        <w:t>заведующего</w:t>
      </w:r>
      <w:proofErr w:type="gramEnd"/>
      <w:r w:rsidR="00971987">
        <w:rPr>
          <w:rFonts w:ascii="Times New Roman" w:eastAsia="Times New Roman" w:hAnsi="Times New Roman" w:cs="Times New Roman"/>
          <w:sz w:val="24"/>
          <w:szCs w:val="24"/>
          <w:lang w:eastAsia="ru-RU"/>
        </w:rPr>
        <w:t xml:space="preserve">, старшего </w:t>
      </w:r>
      <w:r w:rsidRPr="000F5D48">
        <w:rPr>
          <w:rFonts w:ascii="Times New Roman" w:eastAsia="Times New Roman" w:hAnsi="Times New Roman" w:cs="Times New Roman"/>
          <w:sz w:val="24"/>
          <w:szCs w:val="24"/>
          <w:lang w:eastAsia="ru-RU"/>
        </w:rPr>
        <w:t xml:space="preserve">воспитателя, </w:t>
      </w:r>
      <w:r w:rsidR="00971987">
        <w:rPr>
          <w:rFonts w:ascii="Times New Roman" w:eastAsia="Times New Roman" w:hAnsi="Times New Roman" w:cs="Times New Roman"/>
          <w:sz w:val="24"/>
          <w:szCs w:val="24"/>
          <w:lang w:eastAsia="ru-RU"/>
        </w:rPr>
        <w:t xml:space="preserve">кабинет учителя-логопеда, кабинет специалиста по кадрам, кабинет  бухгалтера. </w:t>
      </w: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sz w:val="24"/>
          <w:szCs w:val="24"/>
          <w:lang w:eastAsia="ru-RU"/>
        </w:rPr>
        <w:t xml:space="preserve">Пищеблок расположен </w:t>
      </w:r>
      <w:r>
        <w:rPr>
          <w:rFonts w:ascii="Times New Roman" w:eastAsia="Times New Roman" w:hAnsi="Times New Roman" w:cs="Times New Roman"/>
          <w:sz w:val="24"/>
          <w:szCs w:val="24"/>
          <w:lang w:eastAsia="ru-RU"/>
        </w:rPr>
        <w:t xml:space="preserve">в </w:t>
      </w:r>
      <w:r w:rsidRPr="000F5D48">
        <w:rPr>
          <w:rFonts w:ascii="Times New Roman" w:eastAsia="Times New Roman" w:hAnsi="Times New Roman" w:cs="Times New Roman"/>
          <w:sz w:val="24"/>
          <w:szCs w:val="24"/>
          <w:lang w:eastAsia="ru-RU"/>
        </w:rPr>
        <w:t xml:space="preserve"> здани</w:t>
      </w:r>
      <w:r>
        <w:rPr>
          <w:rFonts w:ascii="Times New Roman" w:eastAsia="Times New Roman" w:hAnsi="Times New Roman" w:cs="Times New Roman"/>
          <w:sz w:val="24"/>
          <w:szCs w:val="24"/>
          <w:lang w:eastAsia="ru-RU"/>
        </w:rPr>
        <w:t>и</w:t>
      </w:r>
      <w:r w:rsidR="00971987">
        <w:rPr>
          <w:rFonts w:ascii="Times New Roman" w:eastAsia="Times New Roman" w:hAnsi="Times New Roman" w:cs="Times New Roman"/>
          <w:sz w:val="24"/>
          <w:szCs w:val="24"/>
          <w:lang w:eastAsia="ru-RU"/>
        </w:rPr>
        <w:t>,  имеются складские помещения.</w:t>
      </w:r>
    </w:p>
    <w:p w:rsidR="00971987" w:rsidRDefault="00971987" w:rsidP="00971987">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территории детского </w:t>
      </w:r>
      <w:r w:rsidR="000F5D48" w:rsidRPr="000F5D48">
        <w:rPr>
          <w:rFonts w:ascii="Times New Roman" w:eastAsia="Times New Roman" w:hAnsi="Times New Roman" w:cs="Times New Roman"/>
          <w:sz w:val="24"/>
          <w:szCs w:val="24"/>
          <w:lang w:eastAsia="ru-RU"/>
        </w:rPr>
        <w:t xml:space="preserve">сада оборудованы участки для прогулок, </w:t>
      </w:r>
      <w:r w:rsidRPr="000F5D48">
        <w:rPr>
          <w:rFonts w:ascii="Times New Roman" w:eastAsia="Times New Roman" w:hAnsi="Times New Roman" w:cs="Times New Roman"/>
          <w:sz w:val="24"/>
          <w:szCs w:val="24"/>
          <w:lang w:eastAsia="ru-RU"/>
        </w:rPr>
        <w:t xml:space="preserve">имеются разнообразные постройки для развития творческой </w:t>
      </w:r>
      <w:r>
        <w:rPr>
          <w:rFonts w:ascii="Times New Roman" w:eastAsia="Times New Roman" w:hAnsi="Times New Roman" w:cs="Times New Roman"/>
          <w:sz w:val="24"/>
          <w:szCs w:val="24"/>
          <w:lang w:eastAsia="ru-RU"/>
        </w:rPr>
        <w:t xml:space="preserve">и игровой </w:t>
      </w:r>
      <w:r w:rsidRPr="000F5D48">
        <w:rPr>
          <w:rFonts w:ascii="Times New Roman" w:eastAsia="Times New Roman" w:hAnsi="Times New Roman" w:cs="Times New Roman"/>
          <w:sz w:val="24"/>
          <w:szCs w:val="24"/>
          <w:lang w:eastAsia="ru-RU"/>
        </w:rPr>
        <w:t>деятельности.</w:t>
      </w:r>
    </w:p>
    <w:p w:rsidR="00210529" w:rsidRDefault="00971987"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Разбиты цветочные клумбы.</w:t>
      </w:r>
    </w:p>
    <w:p w:rsid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r w:rsidRPr="000F5D48">
        <w:rPr>
          <w:rFonts w:ascii="Times New Roman" w:eastAsia="Times New Roman" w:hAnsi="Times New Roman" w:cs="Times New Roman"/>
          <w:b/>
          <w:i/>
          <w:sz w:val="24"/>
          <w:szCs w:val="24"/>
          <w:lang w:eastAsia="ru-RU"/>
        </w:rPr>
        <w:t>Вывод:</w:t>
      </w:r>
      <w:r w:rsidRPr="000F5D48">
        <w:rPr>
          <w:rFonts w:ascii="Times New Roman" w:eastAsia="Times New Roman" w:hAnsi="Times New Roman" w:cs="Times New Roman"/>
          <w:sz w:val="24"/>
          <w:szCs w:val="24"/>
          <w:lang w:eastAsia="ru-RU"/>
        </w:rPr>
        <w:t xml:space="preserve"> Муниципальное казенное дошкольное образовательное учреждение детский сад «</w:t>
      </w:r>
      <w:r w:rsidR="006C09C4">
        <w:rPr>
          <w:rFonts w:ascii="Times New Roman" w:eastAsia="Times New Roman" w:hAnsi="Times New Roman" w:cs="Times New Roman"/>
          <w:sz w:val="24"/>
          <w:szCs w:val="24"/>
          <w:lang w:eastAsia="ru-RU"/>
        </w:rPr>
        <w:t>Березк</w:t>
      </w:r>
      <w:r w:rsidRPr="000F5D48">
        <w:rPr>
          <w:rFonts w:ascii="Times New Roman" w:eastAsia="Times New Roman" w:hAnsi="Times New Roman" w:cs="Times New Roman"/>
          <w:sz w:val="24"/>
          <w:szCs w:val="24"/>
          <w:lang w:eastAsia="ru-RU"/>
        </w:rPr>
        <w:t>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4A49CE" w:rsidRPr="004A49CE" w:rsidRDefault="004A49CE" w:rsidP="00E042DD">
      <w:pPr>
        <w:pStyle w:val="ac"/>
        <w:numPr>
          <w:ilvl w:val="0"/>
          <w:numId w:val="5"/>
        </w:numPr>
        <w:spacing w:before="0" w:line="240" w:lineRule="auto"/>
        <w:jc w:val="both"/>
        <w:rPr>
          <w:rFonts w:ascii="Times New Roman" w:eastAsia="Times New Roman" w:hAnsi="Times New Roman" w:cs="Times New Roman"/>
          <w:sz w:val="36"/>
          <w:szCs w:val="36"/>
          <w:lang w:eastAsia="ru-RU"/>
        </w:rPr>
      </w:pPr>
      <w:r w:rsidRPr="004A49CE">
        <w:rPr>
          <w:rFonts w:ascii="Times New Roman" w:eastAsia="Times New Roman" w:hAnsi="Times New Roman" w:cs="Times New Roman"/>
          <w:b/>
          <w:bCs/>
          <w:i/>
          <w:iCs/>
          <w:sz w:val="36"/>
          <w:szCs w:val="36"/>
          <w:lang w:eastAsia="ru-RU"/>
        </w:rPr>
        <w:t>Структура управления образовательным учреждением.</w:t>
      </w:r>
    </w:p>
    <w:p w:rsidR="004A49CE" w:rsidRPr="004A49CE" w:rsidRDefault="004A49CE" w:rsidP="00E042DD">
      <w:pPr>
        <w:spacing w:before="0" w:line="240" w:lineRule="auto"/>
        <w:contextualSpacing/>
        <w:jc w:val="center"/>
        <w:rPr>
          <w:rFonts w:ascii="Times New Roman" w:eastAsia="Times New Roman" w:hAnsi="Times New Roman" w:cs="Times New Roman"/>
          <w:sz w:val="28"/>
          <w:szCs w:val="28"/>
          <w:lang w:eastAsia="ru-RU"/>
        </w:rPr>
      </w:pPr>
      <w:r w:rsidRPr="004A49CE">
        <w:rPr>
          <w:rFonts w:ascii="Times New Roman" w:eastAsia="Times New Roman" w:hAnsi="Times New Roman" w:cs="Times New Roman"/>
          <w:b/>
          <w:bCs/>
          <w:i/>
          <w:iCs/>
          <w:sz w:val="28"/>
          <w:szCs w:val="28"/>
          <w:lang w:eastAsia="ru-RU"/>
        </w:rPr>
        <w:t>Нормативно-правовое обеспечение управления МКДОУ</w:t>
      </w:r>
    </w:p>
    <w:p w:rsidR="004A49CE" w:rsidRPr="004A49CE" w:rsidRDefault="004A49CE" w:rsidP="00E042DD">
      <w:p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Управление муниципальным  казенным  дошкольным образовательным учреждением детский сад  «</w:t>
      </w:r>
      <w:r>
        <w:rPr>
          <w:rFonts w:ascii="Times New Roman" w:eastAsia="Times New Roman" w:hAnsi="Times New Roman" w:cs="Times New Roman"/>
          <w:sz w:val="24"/>
          <w:szCs w:val="24"/>
          <w:lang w:eastAsia="ru-RU"/>
        </w:rPr>
        <w:t>Березка»</w:t>
      </w:r>
      <w:r w:rsidRPr="004A49CE">
        <w:rPr>
          <w:rFonts w:ascii="Times New Roman" w:eastAsia="Times New Roman" w:hAnsi="Times New Roman" w:cs="Times New Roman"/>
          <w:sz w:val="24"/>
          <w:szCs w:val="24"/>
          <w:lang w:eastAsia="ru-RU"/>
        </w:rPr>
        <w:t xml:space="preserve">   осуществляется в соответствии с Законом Российской Федерации «Об образовании», а так же следующими локальными актами:</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Положения, регламентирующие работу органов управления Учреждением;</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val="en-US" w:eastAsia="ru-RU"/>
        </w:rPr>
      </w:pPr>
      <w:r w:rsidRPr="004A49CE">
        <w:rPr>
          <w:rFonts w:ascii="Times New Roman" w:eastAsia="Times New Roman" w:hAnsi="Times New Roman" w:cs="Times New Roman"/>
          <w:sz w:val="24"/>
          <w:szCs w:val="24"/>
          <w:lang w:eastAsia="ru-RU"/>
        </w:rPr>
        <w:t xml:space="preserve">Приказы </w:t>
      </w:r>
      <w:proofErr w:type="gramStart"/>
      <w:r w:rsidRPr="004A49CE">
        <w:rPr>
          <w:rFonts w:ascii="Times New Roman" w:eastAsia="Times New Roman" w:hAnsi="Times New Roman" w:cs="Times New Roman"/>
          <w:sz w:val="24"/>
          <w:szCs w:val="24"/>
          <w:lang w:eastAsia="ru-RU"/>
        </w:rPr>
        <w:t>заведующего  Учреждения</w:t>
      </w:r>
      <w:proofErr w:type="gramEnd"/>
      <w:r w:rsidRPr="004A49CE">
        <w:rPr>
          <w:rFonts w:ascii="Times New Roman" w:eastAsia="Times New Roman" w:hAnsi="Times New Roman" w:cs="Times New Roman"/>
          <w:sz w:val="24"/>
          <w:szCs w:val="24"/>
          <w:lang w:eastAsia="ru-RU"/>
        </w:rPr>
        <w:t>;</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Учебный план, годовой календарный уче</w:t>
      </w:r>
      <w:r w:rsidR="009F5D33">
        <w:rPr>
          <w:rFonts w:ascii="Times New Roman" w:eastAsia="Times New Roman" w:hAnsi="Times New Roman" w:cs="Times New Roman"/>
          <w:sz w:val="24"/>
          <w:szCs w:val="24"/>
          <w:lang w:eastAsia="ru-RU"/>
        </w:rPr>
        <w:t>бный график, сетка образовательной деятельности;</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val="en-US" w:eastAsia="ru-RU"/>
        </w:rPr>
      </w:pPr>
      <w:r w:rsidRPr="004A49CE">
        <w:rPr>
          <w:rFonts w:ascii="Times New Roman" w:eastAsia="Times New Roman" w:hAnsi="Times New Roman" w:cs="Times New Roman"/>
          <w:sz w:val="24"/>
          <w:szCs w:val="24"/>
          <w:lang w:eastAsia="ru-RU"/>
        </w:rPr>
        <w:t>Штатное расписание;</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Положения, регламентирующие работу с кадрами;</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lastRenderedPageBreak/>
        <w:t>Положения, регламентирующие организацию учебной деятельности воспитанников;</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Положения, инструкции регламентирующие работу по охране труда и технике безопасности;</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Инструкции,  положения, регламентирующие работу по пожарной безопасности и гражданской обороне;</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val="en-US" w:eastAsia="ru-RU"/>
        </w:rPr>
      </w:pPr>
      <w:r w:rsidRPr="004A49CE">
        <w:rPr>
          <w:rFonts w:ascii="Times New Roman" w:eastAsia="Times New Roman" w:hAnsi="Times New Roman" w:cs="Times New Roman"/>
          <w:sz w:val="24"/>
          <w:szCs w:val="24"/>
          <w:lang w:eastAsia="ru-RU"/>
        </w:rPr>
        <w:t>Должностные  инструкции  работников Учреждения;</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Договоры, регламентирующие отношения между участниками образовательного процесса;</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Положения, регламентирующие оплату труда работников;</w:t>
      </w:r>
    </w:p>
    <w:p w:rsidR="004A49CE" w:rsidRPr="004A49CE" w:rsidRDefault="004A49CE" w:rsidP="00E042DD">
      <w:pPr>
        <w:numPr>
          <w:ilvl w:val="0"/>
          <w:numId w:val="2"/>
        </w:num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Локальные акты ежедневного оперативного управления Учреждением;</w:t>
      </w:r>
    </w:p>
    <w:p w:rsidR="004A49CE" w:rsidRPr="004A49CE" w:rsidRDefault="004A49CE" w:rsidP="00E042DD">
      <w:pPr>
        <w:spacing w:before="0" w:line="240" w:lineRule="auto"/>
        <w:contextualSpacing/>
        <w:jc w:val="both"/>
        <w:rPr>
          <w:rFonts w:ascii="Times New Roman" w:eastAsia="Times New Roman" w:hAnsi="Times New Roman" w:cs="Times New Roman"/>
          <w:sz w:val="24"/>
          <w:szCs w:val="24"/>
          <w:lang w:eastAsia="ru-RU"/>
        </w:rPr>
      </w:pPr>
    </w:p>
    <w:p w:rsidR="004A49CE" w:rsidRPr="004A49CE" w:rsidRDefault="004A49CE" w:rsidP="00E042DD">
      <w:pPr>
        <w:spacing w:before="0" w:line="240" w:lineRule="auto"/>
        <w:contextualSpacing/>
        <w:jc w:val="both"/>
        <w:rPr>
          <w:rFonts w:ascii="Times New Roman" w:eastAsia="Times New Roman" w:hAnsi="Times New Roman" w:cs="Times New Roman"/>
          <w:sz w:val="24"/>
          <w:szCs w:val="24"/>
          <w:lang w:eastAsia="ru-RU"/>
        </w:rPr>
      </w:pPr>
      <w:r w:rsidRPr="004A49CE">
        <w:rPr>
          <w:rFonts w:ascii="Times New Roman" w:eastAsia="Times New Roman" w:hAnsi="Times New Roman" w:cs="Times New Roman"/>
          <w:sz w:val="24"/>
          <w:szCs w:val="24"/>
          <w:lang w:eastAsia="ru-RU"/>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4A49CE" w:rsidRPr="00450030" w:rsidRDefault="004A49CE" w:rsidP="00E042DD">
      <w:pPr>
        <w:spacing w:before="0" w:line="240" w:lineRule="auto"/>
        <w:contextualSpacing/>
        <w:jc w:val="center"/>
        <w:rPr>
          <w:rFonts w:ascii="Times New Roman" w:eastAsia="Times New Roman" w:hAnsi="Times New Roman" w:cs="Times New Roman"/>
          <w:i/>
          <w:sz w:val="28"/>
          <w:szCs w:val="28"/>
          <w:lang w:eastAsia="ru-RU"/>
        </w:rPr>
      </w:pPr>
      <w:r w:rsidRPr="00450030">
        <w:rPr>
          <w:rFonts w:ascii="Times New Roman" w:eastAsia="Times New Roman" w:hAnsi="Times New Roman" w:cs="Times New Roman"/>
          <w:b/>
          <w:bCs/>
          <w:i/>
          <w:sz w:val="28"/>
          <w:szCs w:val="28"/>
          <w:lang w:eastAsia="ru-RU"/>
        </w:rPr>
        <w:t>Формы и структура   управления</w:t>
      </w:r>
    </w:p>
    <w:p w:rsidR="004A49CE" w:rsidRPr="004A49CE" w:rsidRDefault="004A49CE" w:rsidP="00E042DD">
      <w:pPr>
        <w:spacing w:before="0" w:line="240" w:lineRule="auto"/>
        <w:contextualSpacing/>
        <w:jc w:val="center"/>
        <w:rPr>
          <w:rFonts w:ascii="Times New Roman" w:eastAsia="Times New Roman" w:hAnsi="Times New Roman" w:cs="Times New Roman"/>
          <w:sz w:val="24"/>
          <w:szCs w:val="24"/>
          <w:lang w:eastAsia="ru-RU"/>
        </w:rPr>
      </w:pPr>
      <w:r w:rsidRPr="004A49CE">
        <w:rPr>
          <w:rFonts w:ascii="Times New Roman" w:eastAsia="Times New Roman" w:hAnsi="Times New Roman" w:cs="Times New Roman"/>
          <w:b/>
          <w:bCs/>
          <w:i/>
          <w:iCs/>
          <w:sz w:val="24"/>
          <w:szCs w:val="24"/>
          <w:lang w:eastAsia="ru-RU"/>
        </w:rPr>
        <w:t>Структурно - функциональная модель управления МКДОУ</w:t>
      </w:r>
    </w:p>
    <w:p w:rsidR="004A49CE" w:rsidRPr="004A49CE"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A49CE" w:rsidRPr="004A49CE">
        <w:rPr>
          <w:rFonts w:ascii="Times New Roman" w:eastAsia="Times New Roman" w:hAnsi="Times New Roman" w:cs="Times New Roman"/>
          <w:sz w:val="24"/>
          <w:szCs w:val="24"/>
          <w:lang w:eastAsia="ru-RU"/>
        </w:rPr>
        <w:t>Управление  детским садом осуществляется в соответствии с законом РФ «Об образовании» на основе принципов единоначалия и самоуправления. Руководство деятельностью  детским садом  осуществляется заведующим,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450030" w:rsidRPr="00450030" w:rsidRDefault="00450030" w:rsidP="00E042DD">
      <w:p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Формами самоуправления детским садом являются:</w:t>
      </w:r>
    </w:p>
    <w:p w:rsidR="00450030" w:rsidRPr="00450030" w:rsidRDefault="00450030" w:rsidP="00E042DD">
      <w:pPr>
        <w:numPr>
          <w:ilvl w:val="0"/>
          <w:numId w:val="7"/>
        </w:num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Общее собрание МКДОУ</w:t>
      </w:r>
    </w:p>
    <w:p w:rsidR="00450030" w:rsidRPr="00450030" w:rsidRDefault="00450030" w:rsidP="00E042DD">
      <w:pPr>
        <w:numPr>
          <w:ilvl w:val="0"/>
          <w:numId w:val="7"/>
        </w:num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Педагогический совет МКДОУ</w:t>
      </w:r>
    </w:p>
    <w:p w:rsidR="00450030" w:rsidRPr="00450030" w:rsidRDefault="00450030" w:rsidP="00E042DD">
      <w:pPr>
        <w:numPr>
          <w:ilvl w:val="0"/>
          <w:numId w:val="7"/>
        </w:num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 xml:space="preserve">Родительский комитет МКДОУ </w:t>
      </w:r>
    </w:p>
    <w:p w:rsidR="00450030" w:rsidRPr="00450030" w:rsidRDefault="009F5D33" w:rsidP="00E042DD">
      <w:pPr>
        <w:spacing w:before="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proofErr w:type="gramStart"/>
      <w:r w:rsidR="00450030" w:rsidRPr="00450030">
        <w:rPr>
          <w:rFonts w:ascii="Times New Roman" w:eastAsia="Times New Roman" w:hAnsi="Times New Roman" w:cs="Times New Roman"/>
          <w:b/>
          <w:bCs/>
          <w:sz w:val="24"/>
          <w:szCs w:val="24"/>
          <w:lang w:eastAsia="ru-RU"/>
        </w:rPr>
        <w:t>Общее собрание МКДОУ</w:t>
      </w:r>
      <w:r w:rsidR="00450030" w:rsidRPr="00450030">
        <w:rPr>
          <w:rFonts w:ascii="Times New Roman" w:eastAsia="Times New Roman" w:hAnsi="Times New Roman" w:cs="Times New Roman"/>
          <w:bCs/>
          <w:sz w:val="24"/>
          <w:szCs w:val="24"/>
          <w:lang w:eastAsia="ru-RU"/>
        </w:rPr>
        <w:t xml:space="preserve"> осуществляет полномочия трудового коллектива, обсуждает проект коллективного договора, рассматривает и обс</w:t>
      </w:r>
      <w:r w:rsidR="00450030">
        <w:rPr>
          <w:rFonts w:ascii="Times New Roman" w:eastAsia="Times New Roman" w:hAnsi="Times New Roman" w:cs="Times New Roman"/>
          <w:bCs/>
          <w:sz w:val="24"/>
          <w:szCs w:val="24"/>
          <w:lang w:eastAsia="ru-RU"/>
        </w:rPr>
        <w:t>уждает программу развития МКДОУ</w:t>
      </w:r>
      <w:r w:rsidR="00450030" w:rsidRPr="00450030">
        <w:rPr>
          <w:rFonts w:ascii="Times New Roman" w:eastAsia="Times New Roman" w:hAnsi="Times New Roman" w:cs="Times New Roman"/>
          <w:bCs/>
          <w:sz w:val="24"/>
          <w:szCs w:val="24"/>
          <w:lang w:eastAsia="ru-RU"/>
        </w:rPr>
        <w:t>, рассматривает и обсуждает пр</w:t>
      </w:r>
      <w:r w:rsidR="00450030">
        <w:rPr>
          <w:rFonts w:ascii="Times New Roman" w:eastAsia="Times New Roman" w:hAnsi="Times New Roman" w:cs="Times New Roman"/>
          <w:bCs/>
          <w:sz w:val="24"/>
          <w:szCs w:val="24"/>
          <w:lang w:eastAsia="ru-RU"/>
        </w:rPr>
        <w:t>оект годового плана работы МКДОУ</w:t>
      </w:r>
      <w:r w:rsidR="00450030" w:rsidRPr="00450030">
        <w:rPr>
          <w:rFonts w:ascii="Times New Roman" w:eastAsia="Times New Roman" w:hAnsi="Times New Roman" w:cs="Times New Roman"/>
          <w:bCs/>
          <w:sz w:val="24"/>
          <w:szCs w:val="24"/>
          <w:lang w:eastAsia="ru-RU"/>
        </w:rPr>
        <w:t>,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труда воспитанников, рассматривает и принимает Устав МКДОУ, обсуждает дополнения и изменения, вносимые в Устав МКДОУ.</w:t>
      </w:r>
      <w:proofErr w:type="gramEnd"/>
    </w:p>
    <w:p w:rsidR="00450030" w:rsidRPr="00450030" w:rsidRDefault="009F5D33" w:rsidP="00E042DD">
      <w:pPr>
        <w:spacing w:before="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proofErr w:type="gramStart"/>
      <w:r w:rsidR="00450030" w:rsidRPr="00450030">
        <w:rPr>
          <w:rFonts w:ascii="Times New Roman" w:eastAsia="Times New Roman" w:hAnsi="Times New Roman" w:cs="Times New Roman"/>
          <w:b/>
          <w:bCs/>
          <w:sz w:val="24"/>
          <w:szCs w:val="24"/>
          <w:lang w:eastAsia="ru-RU"/>
        </w:rPr>
        <w:t>Педагогический совет МКДОУ</w:t>
      </w:r>
      <w:r w:rsidR="00450030" w:rsidRPr="00450030">
        <w:rPr>
          <w:rFonts w:ascii="Times New Roman" w:eastAsia="Times New Roman" w:hAnsi="Times New Roman" w:cs="Times New Roman"/>
          <w:bCs/>
          <w:sz w:val="24"/>
          <w:szCs w:val="24"/>
          <w:lang w:eastAsia="ru-RU"/>
        </w:rPr>
        <w:t xml:space="preserve"> осуществляет управление педагогической деятельностью МКДОУ определяет направления образовательной деятельности МКДОУ, определяет направления образовательной деятельности МКДОУ, отбирает и утверждает общеобразовательные и коррекционные программы для использования в МКДОУ, рассматривает проект годового плана работы МКДОУ, заслушивает отчеты заведующего о создании условий для реализации образовательных программ в МКДОУ, обсуждает вопросы содержания, форм и методов образовательного процесса, планирования образовательной деятельности, рассматривает вопросы</w:t>
      </w:r>
      <w:proofErr w:type="gramEnd"/>
      <w:r w:rsidR="00450030" w:rsidRPr="00450030">
        <w:rPr>
          <w:rFonts w:ascii="Times New Roman" w:eastAsia="Times New Roman" w:hAnsi="Times New Roman" w:cs="Times New Roman"/>
          <w:bCs/>
          <w:sz w:val="24"/>
          <w:szCs w:val="24"/>
          <w:lang w:eastAsia="ru-RU"/>
        </w:rPr>
        <w:t xml:space="preserve">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МКДОУ.</w:t>
      </w:r>
    </w:p>
    <w:p w:rsidR="00450030" w:rsidRPr="00450030" w:rsidRDefault="009F5D33" w:rsidP="00E042DD">
      <w:pPr>
        <w:spacing w:before="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450030" w:rsidRPr="00450030">
        <w:rPr>
          <w:rFonts w:ascii="Times New Roman" w:eastAsia="Times New Roman" w:hAnsi="Times New Roman" w:cs="Times New Roman"/>
          <w:b/>
          <w:bCs/>
          <w:sz w:val="24"/>
          <w:szCs w:val="24"/>
          <w:lang w:eastAsia="ru-RU"/>
        </w:rPr>
        <w:t>Родительский комитет МКДОУ</w:t>
      </w:r>
      <w:r w:rsidR="00450030" w:rsidRPr="00450030">
        <w:rPr>
          <w:rFonts w:ascii="Times New Roman" w:eastAsia="Times New Roman" w:hAnsi="Times New Roman" w:cs="Times New Roman"/>
          <w:bCs/>
          <w:sz w:val="24"/>
          <w:szCs w:val="24"/>
          <w:lang w:eastAsia="ru-RU"/>
        </w:rPr>
        <w:t xml:space="preserve">  выполняет следующие функции, содействует организации совместных мероприятий в МКДОУ, оказывает посильную помощь МКДОУ в укреплении материально- технической базы, благоустройстве его помещений, детских площадок и территории.</w:t>
      </w:r>
    </w:p>
    <w:p w:rsidR="00450030" w:rsidRPr="00450030" w:rsidRDefault="00450030" w:rsidP="00E042DD">
      <w:p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В детском саду функционирует Первичная профсоюзная организация.</w:t>
      </w:r>
    </w:p>
    <w:p w:rsidR="00450030" w:rsidRPr="00450030" w:rsidRDefault="00450030" w:rsidP="00E042DD">
      <w:pPr>
        <w:spacing w:before="0" w:line="240" w:lineRule="auto"/>
        <w:contextualSpacing/>
        <w:jc w:val="both"/>
        <w:rPr>
          <w:rFonts w:ascii="Times New Roman" w:eastAsia="Times New Roman" w:hAnsi="Times New Roman" w:cs="Times New Roman"/>
          <w:bCs/>
          <w:sz w:val="24"/>
          <w:szCs w:val="24"/>
          <w:lang w:eastAsia="ru-RU"/>
        </w:rPr>
      </w:pPr>
      <w:r w:rsidRPr="00450030">
        <w:rPr>
          <w:rFonts w:ascii="Times New Roman" w:eastAsia="Times New Roman" w:hAnsi="Times New Roman" w:cs="Times New Roman"/>
          <w:bCs/>
          <w:sz w:val="24"/>
          <w:szCs w:val="24"/>
          <w:lang w:eastAsia="ru-RU"/>
        </w:rPr>
        <w:t>В дошкольном учреждении создан банк данных управленческой и методической работы.</w:t>
      </w:r>
    </w:p>
    <w:p w:rsidR="004A49CE" w:rsidRDefault="004A49CE" w:rsidP="00E042DD">
      <w:pPr>
        <w:spacing w:before="0" w:line="240" w:lineRule="auto"/>
        <w:contextualSpacing/>
        <w:jc w:val="both"/>
        <w:rPr>
          <w:rFonts w:ascii="Times New Roman" w:eastAsia="Times New Roman" w:hAnsi="Times New Roman" w:cs="Times New Roman"/>
          <w:sz w:val="24"/>
          <w:szCs w:val="24"/>
          <w:lang w:eastAsia="ru-RU"/>
        </w:rPr>
      </w:pPr>
      <w:r w:rsidRPr="00361075">
        <w:rPr>
          <w:rFonts w:ascii="Times New Roman" w:eastAsia="Times New Roman" w:hAnsi="Times New Roman" w:cs="Times New Roman"/>
          <w:b/>
          <w:bCs/>
          <w:i/>
          <w:sz w:val="24"/>
          <w:szCs w:val="24"/>
          <w:lang w:eastAsia="ru-RU"/>
        </w:rPr>
        <w:t>Вывод:</w:t>
      </w:r>
      <w:r w:rsidRPr="004A49CE">
        <w:rPr>
          <w:rFonts w:ascii="Times New Roman" w:eastAsia="Times New Roman" w:hAnsi="Times New Roman" w:cs="Times New Roman"/>
          <w:sz w:val="24"/>
          <w:szCs w:val="24"/>
          <w:lang w:eastAsia="ru-RU"/>
        </w:rPr>
        <w:t xml:space="preserve"> В МКДОУ детский сад «</w:t>
      </w:r>
      <w:r w:rsidR="00450030">
        <w:rPr>
          <w:rFonts w:ascii="Times New Roman" w:eastAsia="Times New Roman" w:hAnsi="Times New Roman" w:cs="Times New Roman"/>
          <w:sz w:val="24"/>
          <w:szCs w:val="24"/>
          <w:lang w:eastAsia="ru-RU"/>
        </w:rPr>
        <w:t>Березка»</w:t>
      </w:r>
      <w:r w:rsidRPr="004A49CE">
        <w:rPr>
          <w:rFonts w:ascii="Times New Roman" w:eastAsia="Times New Roman" w:hAnsi="Times New Roman" w:cs="Times New Roman"/>
          <w:sz w:val="24"/>
          <w:szCs w:val="24"/>
          <w:lang w:eastAsia="ru-RU"/>
        </w:rPr>
        <w:t xml:space="preserve">  создана структура управления в соответствии с целями и содержанием работы учреждения.</w:t>
      </w:r>
    </w:p>
    <w:p w:rsidR="003628EE" w:rsidRPr="003628EE" w:rsidRDefault="003628EE" w:rsidP="00E042DD">
      <w:pPr>
        <w:pStyle w:val="ac"/>
        <w:numPr>
          <w:ilvl w:val="0"/>
          <w:numId w:val="5"/>
        </w:numPr>
        <w:spacing w:before="0" w:line="240" w:lineRule="auto"/>
        <w:jc w:val="both"/>
        <w:rPr>
          <w:rFonts w:ascii="Times New Roman" w:eastAsia="Times New Roman" w:hAnsi="Times New Roman" w:cs="Times New Roman"/>
          <w:b/>
          <w:i/>
          <w:sz w:val="36"/>
          <w:szCs w:val="36"/>
          <w:lang w:eastAsia="ru-RU"/>
        </w:rPr>
      </w:pPr>
      <w:r w:rsidRPr="003628EE">
        <w:rPr>
          <w:rFonts w:ascii="Times New Roman" w:eastAsia="Times New Roman" w:hAnsi="Times New Roman" w:cs="Times New Roman"/>
          <w:b/>
          <w:i/>
          <w:sz w:val="36"/>
          <w:szCs w:val="36"/>
          <w:lang w:eastAsia="ru-RU"/>
        </w:rPr>
        <w:t>Организация питания, обеспечение безопасности.</w:t>
      </w:r>
    </w:p>
    <w:p w:rsidR="003628EE" w:rsidRPr="003628EE" w:rsidRDefault="003628EE" w:rsidP="00E042DD">
      <w:pPr>
        <w:spacing w:before="0" w:line="240" w:lineRule="auto"/>
        <w:contextualSpacing/>
        <w:jc w:val="center"/>
        <w:rPr>
          <w:rFonts w:ascii="Times New Roman" w:eastAsia="Times New Roman" w:hAnsi="Times New Roman" w:cs="Times New Roman"/>
          <w:b/>
          <w:i/>
          <w:sz w:val="28"/>
          <w:szCs w:val="28"/>
          <w:lang w:eastAsia="ru-RU"/>
        </w:rPr>
      </w:pPr>
      <w:r w:rsidRPr="003628EE">
        <w:rPr>
          <w:rFonts w:ascii="Times New Roman" w:eastAsia="Times New Roman" w:hAnsi="Times New Roman" w:cs="Times New Roman"/>
          <w:b/>
          <w:i/>
          <w:sz w:val="28"/>
          <w:szCs w:val="28"/>
          <w:lang w:eastAsia="ru-RU"/>
        </w:rPr>
        <w:t>Организация питания</w:t>
      </w:r>
    </w:p>
    <w:p w:rsidR="003628EE" w:rsidRPr="003628EE"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28EE" w:rsidRPr="003628EE">
        <w:rPr>
          <w:rFonts w:ascii="Times New Roman" w:eastAsia="Times New Roman" w:hAnsi="Times New Roman" w:cs="Times New Roman"/>
          <w:sz w:val="24"/>
          <w:szCs w:val="24"/>
          <w:lang w:eastAsia="ru-RU"/>
        </w:rPr>
        <w:t xml:space="preserve">В ДОУ организовано 4-х разовое питание на основе десятидневного меню, согласованное с </w:t>
      </w:r>
      <w:r w:rsidR="00361075">
        <w:rPr>
          <w:rFonts w:ascii="Times New Roman" w:eastAsia="Times New Roman" w:hAnsi="Times New Roman" w:cs="Times New Roman"/>
          <w:sz w:val="24"/>
          <w:szCs w:val="24"/>
          <w:lang w:eastAsia="ru-RU"/>
        </w:rPr>
        <w:t xml:space="preserve">ТО </w:t>
      </w:r>
      <w:proofErr w:type="spellStart"/>
      <w:r w:rsidR="00361075">
        <w:rPr>
          <w:rFonts w:ascii="Times New Roman" w:eastAsia="Times New Roman" w:hAnsi="Times New Roman" w:cs="Times New Roman"/>
          <w:sz w:val="24"/>
          <w:szCs w:val="24"/>
          <w:lang w:eastAsia="ru-RU"/>
        </w:rPr>
        <w:t>Роспотребнадзор</w:t>
      </w:r>
      <w:proofErr w:type="spellEnd"/>
      <w:r w:rsidR="003628EE" w:rsidRPr="003628EE">
        <w:rPr>
          <w:rFonts w:ascii="Times New Roman" w:eastAsia="Times New Roman" w:hAnsi="Times New Roman" w:cs="Times New Roman"/>
          <w:sz w:val="24"/>
          <w:szCs w:val="24"/>
          <w:lang w:eastAsia="ru-RU"/>
        </w:rPr>
        <w:t>. В меню предоставлены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lastRenderedPageBreak/>
        <w:t>При поставке продуктов строго отслеживается наличие сертификатов качества. Контроль</w:t>
      </w:r>
      <w:r w:rsidR="009F5D33">
        <w:rPr>
          <w:rFonts w:ascii="Times New Roman" w:eastAsia="Times New Roman" w:hAnsi="Times New Roman" w:cs="Times New Roman"/>
          <w:sz w:val="24"/>
          <w:szCs w:val="24"/>
          <w:lang w:eastAsia="ru-RU"/>
        </w:rPr>
        <w:t>,</w:t>
      </w:r>
      <w:r w:rsidRPr="003628EE">
        <w:rPr>
          <w:rFonts w:ascii="Times New Roman" w:eastAsia="Times New Roman" w:hAnsi="Times New Roman" w:cs="Times New Roman"/>
          <w:sz w:val="24"/>
          <w:szCs w:val="24"/>
          <w:lang w:eastAsia="ru-RU"/>
        </w:rPr>
        <w:t xml:space="preserve"> за организацией питания осуществляется заведующим ДОУ, медицинской сестрой.</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3628EE">
        <w:rPr>
          <w:rFonts w:ascii="Times New Roman" w:eastAsia="Times New Roman" w:hAnsi="Times New Roman" w:cs="Times New Roman"/>
          <w:sz w:val="24"/>
          <w:szCs w:val="24"/>
          <w:lang w:eastAsia="ru-RU"/>
        </w:rPr>
        <w:t>бракеражный</w:t>
      </w:r>
      <w:proofErr w:type="spellEnd"/>
      <w:r w:rsidRPr="003628EE">
        <w:rPr>
          <w:rFonts w:ascii="Times New Roman" w:eastAsia="Times New Roman" w:hAnsi="Times New Roman" w:cs="Times New Roman"/>
          <w:sz w:val="24"/>
          <w:szCs w:val="24"/>
          <w:lang w:eastAsia="ru-RU"/>
        </w:rPr>
        <w:t xml:space="preserve"> журнал, журнал здоровья. На каждый день пишется меню-раскладка. </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 xml:space="preserve">Средняя стоимость питания одного ребенка в день </w:t>
      </w:r>
      <w:r w:rsidR="00361075">
        <w:rPr>
          <w:rFonts w:ascii="Times New Roman" w:eastAsia="Times New Roman" w:hAnsi="Times New Roman" w:cs="Times New Roman"/>
          <w:sz w:val="24"/>
          <w:szCs w:val="24"/>
          <w:lang w:eastAsia="ru-RU"/>
        </w:rPr>
        <w:t>в</w:t>
      </w:r>
      <w:r w:rsidRPr="003628EE">
        <w:rPr>
          <w:rFonts w:ascii="Times New Roman" w:eastAsia="Times New Roman" w:hAnsi="Times New Roman" w:cs="Times New Roman"/>
          <w:sz w:val="24"/>
          <w:szCs w:val="24"/>
          <w:lang w:eastAsia="ru-RU"/>
        </w:rPr>
        <w:t xml:space="preserve"> 201</w:t>
      </w:r>
      <w:r w:rsidR="00361075">
        <w:rPr>
          <w:rFonts w:ascii="Times New Roman" w:eastAsia="Times New Roman" w:hAnsi="Times New Roman" w:cs="Times New Roman"/>
          <w:sz w:val="24"/>
          <w:szCs w:val="24"/>
          <w:lang w:eastAsia="ru-RU"/>
        </w:rPr>
        <w:t>3</w:t>
      </w:r>
      <w:r w:rsidRPr="003628EE">
        <w:rPr>
          <w:rFonts w:ascii="Times New Roman" w:eastAsia="Times New Roman" w:hAnsi="Times New Roman" w:cs="Times New Roman"/>
          <w:sz w:val="24"/>
          <w:szCs w:val="24"/>
          <w:lang w:eastAsia="ru-RU"/>
        </w:rPr>
        <w:t>-201</w:t>
      </w:r>
      <w:r w:rsidR="00361075">
        <w:rPr>
          <w:rFonts w:ascii="Times New Roman" w:eastAsia="Times New Roman" w:hAnsi="Times New Roman" w:cs="Times New Roman"/>
          <w:sz w:val="24"/>
          <w:szCs w:val="24"/>
          <w:lang w:eastAsia="ru-RU"/>
        </w:rPr>
        <w:t>4</w:t>
      </w:r>
      <w:r w:rsidRPr="003628EE">
        <w:rPr>
          <w:rFonts w:ascii="Times New Roman" w:eastAsia="Times New Roman" w:hAnsi="Times New Roman" w:cs="Times New Roman"/>
          <w:sz w:val="24"/>
          <w:szCs w:val="24"/>
          <w:lang w:eastAsia="ru-RU"/>
        </w:rPr>
        <w:t xml:space="preserve"> учебном году составила </w:t>
      </w:r>
      <w:r w:rsidR="00F41E1E">
        <w:rPr>
          <w:rFonts w:ascii="Times New Roman" w:eastAsia="Times New Roman" w:hAnsi="Times New Roman" w:cs="Times New Roman"/>
          <w:sz w:val="24"/>
          <w:szCs w:val="24"/>
          <w:lang w:eastAsia="ru-RU"/>
        </w:rPr>
        <w:t>95</w:t>
      </w:r>
      <w:r w:rsidRPr="003628EE">
        <w:rPr>
          <w:rFonts w:ascii="Times New Roman" w:eastAsia="Times New Roman" w:hAnsi="Times New Roman" w:cs="Times New Roman"/>
          <w:sz w:val="24"/>
          <w:szCs w:val="24"/>
          <w:lang w:eastAsia="ru-RU"/>
        </w:rPr>
        <w:t xml:space="preserve"> рублей.</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1075">
        <w:rPr>
          <w:rFonts w:ascii="Times New Roman" w:eastAsia="Times New Roman" w:hAnsi="Times New Roman" w:cs="Times New Roman"/>
          <w:b/>
          <w:i/>
          <w:sz w:val="24"/>
          <w:szCs w:val="24"/>
          <w:lang w:eastAsia="ru-RU"/>
        </w:rPr>
        <w:t>Вывод:</w:t>
      </w:r>
      <w:r w:rsidRPr="003628EE">
        <w:rPr>
          <w:rFonts w:ascii="Times New Roman" w:eastAsia="Times New Roman" w:hAnsi="Times New Roman" w:cs="Times New Roman"/>
          <w:sz w:val="24"/>
          <w:szCs w:val="24"/>
          <w:lang w:eastAsia="ru-RU"/>
        </w:rPr>
        <w:t xml:space="preserve">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628EE" w:rsidRPr="003628EE" w:rsidRDefault="003628EE" w:rsidP="00E042DD">
      <w:pPr>
        <w:spacing w:before="0" w:line="240" w:lineRule="auto"/>
        <w:contextualSpacing/>
        <w:jc w:val="center"/>
        <w:rPr>
          <w:rFonts w:ascii="Times New Roman" w:eastAsia="Times New Roman" w:hAnsi="Times New Roman" w:cs="Times New Roman"/>
          <w:b/>
          <w:i/>
          <w:sz w:val="28"/>
          <w:szCs w:val="24"/>
          <w:lang w:eastAsia="ru-RU"/>
        </w:rPr>
      </w:pPr>
      <w:r w:rsidRPr="003628EE">
        <w:rPr>
          <w:rFonts w:ascii="Times New Roman" w:eastAsia="Times New Roman" w:hAnsi="Times New Roman" w:cs="Times New Roman"/>
          <w:b/>
          <w:i/>
          <w:sz w:val="28"/>
          <w:szCs w:val="24"/>
          <w:lang w:eastAsia="ru-RU"/>
        </w:rPr>
        <w:t>Обеспечение безопасности образовательного учреждения.</w:t>
      </w:r>
    </w:p>
    <w:p w:rsidR="003628EE" w:rsidRPr="003628EE"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28EE" w:rsidRPr="003628EE">
        <w:rPr>
          <w:rFonts w:ascii="Times New Roman" w:eastAsia="Times New Roman" w:hAnsi="Times New Roman" w:cs="Times New Roman"/>
          <w:sz w:val="24"/>
          <w:szCs w:val="24"/>
          <w:lang w:eastAsia="ru-RU"/>
        </w:rPr>
        <w:t>Здание детского сада оборудовано современной пожарно-охранной си</w:t>
      </w:r>
      <w:r w:rsidR="007955D8">
        <w:rPr>
          <w:rFonts w:ascii="Times New Roman" w:eastAsia="Times New Roman" w:hAnsi="Times New Roman" w:cs="Times New Roman"/>
          <w:sz w:val="24"/>
          <w:szCs w:val="24"/>
          <w:lang w:eastAsia="ru-RU"/>
        </w:rPr>
        <w:t>гнализацией и тревожной кнопкой, видеонаблюдением.</w:t>
      </w:r>
      <w:r w:rsidR="003628EE" w:rsidRPr="003628EE">
        <w:rPr>
          <w:rFonts w:ascii="Times New Roman" w:eastAsia="Times New Roman" w:hAnsi="Times New Roman" w:cs="Times New Roman"/>
          <w:sz w:val="24"/>
          <w:szCs w:val="24"/>
          <w:lang w:eastAsia="ru-RU"/>
        </w:rPr>
        <w:t xml:space="preserve"> Имеется специализированная круглосуточная охрана. Территория по всему периметру ограждена </w:t>
      </w:r>
      <w:r w:rsidR="007955D8">
        <w:rPr>
          <w:rFonts w:ascii="Times New Roman" w:eastAsia="Times New Roman" w:hAnsi="Times New Roman" w:cs="Times New Roman"/>
          <w:sz w:val="24"/>
          <w:szCs w:val="24"/>
          <w:lang w:eastAsia="ru-RU"/>
        </w:rPr>
        <w:t>деревянным</w:t>
      </w:r>
      <w:r w:rsidR="003628EE" w:rsidRPr="003628EE">
        <w:rPr>
          <w:rFonts w:ascii="Times New Roman" w:eastAsia="Times New Roman" w:hAnsi="Times New Roman" w:cs="Times New Roman"/>
          <w:sz w:val="24"/>
          <w:szCs w:val="24"/>
          <w:lang w:eastAsia="ru-RU"/>
        </w:rPr>
        <w:t xml:space="preserve"> забором. Прогулочные площадки в удовлетворительном санитарном состоянии и содержании. </w:t>
      </w:r>
    </w:p>
    <w:p w:rsidR="009F5D33"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Состояние хозяйственной площадки удов</w:t>
      </w:r>
      <w:r w:rsidR="007955D8">
        <w:rPr>
          <w:rFonts w:ascii="Times New Roman" w:eastAsia="Times New Roman" w:hAnsi="Times New Roman" w:cs="Times New Roman"/>
          <w:sz w:val="24"/>
          <w:szCs w:val="24"/>
          <w:lang w:eastAsia="ru-RU"/>
        </w:rPr>
        <w:t xml:space="preserve">летворительное. </w:t>
      </w:r>
    </w:p>
    <w:p w:rsidR="003628EE" w:rsidRPr="003628EE" w:rsidRDefault="007955D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МКДОУ имеется:</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 Паспорт комплексной безопасности.</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С работниками учреждения проводятся инструктажи по технике безопасности и пожарной безопасности.</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628EE" w:rsidRPr="003628EE"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b/>
          <w:i/>
          <w:sz w:val="24"/>
          <w:szCs w:val="24"/>
          <w:lang w:eastAsia="ru-RU"/>
        </w:rPr>
        <w:t>Вывод:</w:t>
      </w:r>
      <w:r w:rsidRPr="003628EE">
        <w:rPr>
          <w:rFonts w:ascii="Times New Roman" w:eastAsia="Times New Roman" w:hAnsi="Times New Roman" w:cs="Times New Roman"/>
          <w:sz w:val="24"/>
          <w:szCs w:val="24"/>
          <w:lang w:eastAsia="ru-RU"/>
        </w:rPr>
        <w:t xml:space="preserve"> В ДОУ </w:t>
      </w:r>
      <w:proofErr w:type="gramStart"/>
      <w:r w:rsidRPr="003628EE">
        <w:rPr>
          <w:rFonts w:ascii="Times New Roman" w:eastAsia="Times New Roman" w:hAnsi="Times New Roman" w:cs="Times New Roman"/>
          <w:sz w:val="24"/>
          <w:szCs w:val="24"/>
          <w:lang w:eastAsia="ru-RU"/>
        </w:rPr>
        <w:t>соблюдаются правила по охране труда и обеспечивается</w:t>
      </w:r>
      <w:proofErr w:type="gramEnd"/>
      <w:r w:rsidRPr="003628EE">
        <w:rPr>
          <w:rFonts w:ascii="Times New Roman" w:eastAsia="Times New Roman" w:hAnsi="Times New Roman" w:cs="Times New Roman"/>
          <w:sz w:val="24"/>
          <w:szCs w:val="24"/>
          <w:lang w:eastAsia="ru-RU"/>
        </w:rPr>
        <w:t xml:space="preserve"> безопасность жизнедеятельности воспитанников и работников.</w:t>
      </w:r>
    </w:p>
    <w:p w:rsidR="008F3D3C" w:rsidRDefault="003628EE" w:rsidP="00E042DD">
      <w:pPr>
        <w:spacing w:before="0" w:line="240" w:lineRule="auto"/>
        <w:contextualSpacing/>
        <w:jc w:val="both"/>
        <w:rPr>
          <w:rFonts w:ascii="Times New Roman" w:eastAsia="Times New Roman" w:hAnsi="Times New Roman" w:cs="Times New Roman"/>
          <w:sz w:val="24"/>
          <w:szCs w:val="24"/>
          <w:lang w:eastAsia="ru-RU"/>
        </w:rPr>
      </w:pPr>
      <w:r w:rsidRPr="003628EE">
        <w:rPr>
          <w:rFonts w:ascii="Times New Roman" w:eastAsia="Times New Roman" w:hAnsi="Times New Roman" w:cs="Times New Roman"/>
          <w:sz w:val="24"/>
          <w:szCs w:val="24"/>
          <w:lang w:eastAsia="ru-RU"/>
        </w:rPr>
        <w:t>В 201</w:t>
      </w:r>
      <w:r w:rsidR="007955D8">
        <w:rPr>
          <w:rFonts w:ascii="Times New Roman" w:eastAsia="Times New Roman" w:hAnsi="Times New Roman" w:cs="Times New Roman"/>
          <w:sz w:val="24"/>
          <w:szCs w:val="24"/>
          <w:lang w:eastAsia="ru-RU"/>
        </w:rPr>
        <w:t>3</w:t>
      </w:r>
      <w:r w:rsidRPr="003628EE">
        <w:rPr>
          <w:rFonts w:ascii="Times New Roman" w:eastAsia="Times New Roman" w:hAnsi="Times New Roman" w:cs="Times New Roman"/>
          <w:sz w:val="24"/>
          <w:szCs w:val="24"/>
          <w:lang w:eastAsia="ru-RU"/>
        </w:rPr>
        <w:t>-201</w:t>
      </w:r>
      <w:r w:rsidR="007955D8">
        <w:rPr>
          <w:rFonts w:ascii="Times New Roman" w:eastAsia="Times New Roman" w:hAnsi="Times New Roman" w:cs="Times New Roman"/>
          <w:sz w:val="24"/>
          <w:szCs w:val="24"/>
          <w:lang w:eastAsia="ru-RU"/>
        </w:rPr>
        <w:t>4</w:t>
      </w:r>
      <w:r w:rsidRPr="003628EE">
        <w:rPr>
          <w:rFonts w:ascii="Times New Roman" w:eastAsia="Times New Roman" w:hAnsi="Times New Roman" w:cs="Times New Roman"/>
          <w:sz w:val="24"/>
          <w:szCs w:val="24"/>
          <w:lang w:eastAsia="ru-RU"/>
        </w:rPr>
        <w:t xml:space="preserve"> учебном году МКДОУ детский сад «</w:t>
      </w:r>
      <w:r w:rsidR="007955D8">
        <w:rPr>
          <w:rFonts w:ascii="Times New Roman" w:eastAsia="Times New Roman" w:hAnsi="Times New Roman" w:cs="Times New Roman"/>
          <w:sz w:val="24"/>
          <w:szCs w:val="24"/>
          <w:lang w:eastAsia="ru-RU"/>
        </w:rPr>
        <w:t>Березка</w:t>
      </w:r>
      <w:r w:rsidR="008F3D3C">
        <w:rPr>
          <w:rFonts w:ascii="Times New Roman" w:eastAsia="Times New Roman" w:hAnsi="Times New Roman" w:cs="Times New Roman"/>
          <w:sz w:val="24"/>
          <w:szCs w:val="24"/>
          <w:lang w:eastAsia="ru-RU"/>
        </w:rPr>
        <w:t xml:space="preserve">» обслуживала </w:t>
      </w:r>
      <w:r w:rsidRPr="003628EE">
        <w:rPr>
          <w:rFonts w:ascii="Times New Roman" w:eastAsia="Times New Roman" w:hAnsi="Times New Roman" w:cs="Times New Roman"/>
          <w:sz w:val="24"/>
          <w:szCs w:val="24"/>
          <w:lang w:eastAsia="ru-RU"/>
        </w:rPr>
        <w:t>специализированная охран</w:t>
      </w:r>
      <w:proofErr w:type="gramStart"/>
      <w:r w:rsidRPr="003628EE">
        <w:rPr>
          <w:rFonts w:ascii="Times New Roman" w:eastAsia="Times New Roman" w:hAnsi="Times New Roman" w:cs="Times New Roman"/>
          <w:sz w:val="24"/>
          <w:szCs w:val="24"/>
          <w:lang w:eastAsia="ru-RU"/>
        </w:rPr>
        <w:t>а ООО</w:t>
      </w:r>
      <w:proofErr w:type="gramEnd"/>
      <w:r w:rsidRPr="003628EE">
        <w:rPr>
          <w:rFonts w:ascii="Times New Roman" w:eastAsia="Times New Roman" w:hAnsi="Times New Roman" w:cs="Times New Roman"/>
          <w:sz w:val="24"/>
          <w:szCs w:val="24"/>
          <w:lang w:eastAsia="ru-RU"/>
        </w:rPr>
        <w:t xml:space="preserve"> ЧО</w:t>
      </w:r>
      <w:r w:rsidR="007955D8">
        <w:rPr>
          <w:rFonts w:ascii="Times New Roman" w:eastAsia="Times New Roman" w:hAnsi="Times New Roman" w:cs="Times New Roman"/>
          <w:sz w:val="24"/>
          <w:szCs w:val="24"/>
          <w:lang w:eastAsia="ru-RU"/>
        </w:rPr>
        <w:t>О</w:t>
      </w:r>
      <w:r w:rsidRPr="003628EE">
        <w:rPr>
          <w:rFonts w:ascii="Times New Roman" w:eastAsia="Times New Roman" w:hAnsi="Times New Roman" w:cs="Times New Roman"/>
          <w:sz w:val="24"/>
          <w:szCs w:val="24"/>
          <w:lang w:eastAsia="ru-RU"/>
        </w:rPr>
        <w:t xml:space="preserve"> «</w:t>
      </w:r>
      <w:r w:rsidR="008F3D3C">
        <w:rPr>
          <w:rFonts w:ascii="Times New Roman" w:eastAsia="Times New Roman" w:hAnsi="Times New Roman" w:cs="Times New Roman"/>
          <w:sz w:val="24"/>
          <w:szCs w:val="24"/>
          <w:lang w:eastAsia="ru-RU"/>
        </w:rPr>
        <w:t>Югра-Безопасность-1»</w:t>
      </w:r>
    </w:p>
    <w:p w:rsidR="007955D8" w:rsidRPr="008F3D3C" w:rsidRDefault="008F3D3C" w:rsidP="00E042DD">
      <w:pPr>
        <w:spacing w:before="0" w:line="240" w:lineRule="auto"/>
        <w:contextualSpacing/>
        <w:jc w:val="both"/>
        <w:rPr>
          <w:rFonts w:ascii="Times New Roman" w:eastAsia="Times New Roman" w:hAnsi="Times New Roman" w:cs="Times New Roman"/>
          <w:sz w:val="24"/>
          <w:szCs w:val="24"/>
          <w:lang w:eastAsia="ru-RU"/>
        </w:rPr>
      </w:pPr>
      <w:r w:rsidRPr="008F3D3C">
        <w:rPr>
          <w:rFonts w:ascii="Times New Roman" w:eastAsia="Times New Roman" w:hAnsi="Times New Roman" w:cs="Times New Roman"/>
          <w:b/>
          <w:i/>
          <w:sz w:val="36"/>
          <w:szCs w:val="36"/>
          <w:lang w:eastAsia="ru-RU"/>
        </w:rPr>
        <w:t>4.</w:t>
      </w:r>
      <w:r w:rsidR="007955D8" w:rsidRPr="007955D8">
        <w:rPr>
          <w:rFonts w:ascii="Times New Roman" w:eastAsia="Times New Roman" w:hAnsi="Times New Roman" w:cs="Times New Roman"/>
          <w:b/>
          <w:i/>
          <w:sz w:val="36"/>
          <w:szCs w:val="36"/>
          <w:lang w:eastAsia="ru-RU"/>
        </w:rPr>
        <w:t>Условия осуществления образовательного процесса</w:t>
      </w:r>
    </w:p>
    <w:p w:rsidR="007955D8" w:rsidRPr="007955D8" w:rsidRDefault="007955D8"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sz w:val="24"/>
          <w:szCs w:val="24"/>
          <w:lang w:eastAsia="ru-RU"/>
        </w:rPr>
        <w:t xml:space="preserve">          Дошкольное учреждение укомплектовано </w:t>
      </w:r>
      <w:proofErr w:type="gramStart"/>
      <w:r w:rsidRPr="007955D8">
        <w:rPr>
          <w:rFonts w:ascii="Times New Roman" w:eastAsia="Times New Roman" w:hAnsi="Times New Roman" w:cs="Times New Roman"/>
          <w:sz w:val="24"/>
          <w:szCs w:val="24"/>
          <w:lang w:eastAsia="ru-RU"/>
        </w:rPr>
        <w:t>педагог</w:t>
      </w:r>
      <w:r w:rsidR="009F5D33">
        <w:rPr>
          <w:rFonts w:ascii="Times New Roman" w:eastAsia="Times New Roman" w:hAnsi="Times New Roman" w:cs="Times New Roman"/>
          <w:sz w:val="24"/>
          <w:szCs w:val="24"/>
          <w:lang w:eastAsia="ru-RU"/>
        </w:rPr>
        <w:t>ическими</w:t>
      </w:r>
      <w:proofErr w:type="gramEnd"/>
      <w:r w:rsidR="009F5D33">
        <w:rPr>
          <w:rFonts w:ascii="Times New Roman" w:eastAsia="Times New Roman" w:hAnsi="Times New Roman" w:cs="Times New Roman"/>
          <w:sz w:val="24"/>
          <w:szCs w:val="24"/>
          <w:lang w:eastAsia="ru-RU"/>
        </w:rPr>
        <w:t xml:space="preserve">, </w:t>
      </w:r>
      <w:r w:rsidRPr="007955D8">
        <w:rPr>
          <w:rFonts w:ascii="Times New Roman" w:eastAsia="Times New Roman" w:hAnsi="Times New Roman" w:cs="Times New Roman"/>
          <w:sz w:val="24"/>
          <w:szCs w:val="24"/>
          <w:lang w:eastAsia="ru-RU"/>
        </w:rPr>
        <w:t xml:space="preserve">и техническим персоналом в соответствии со штатным расписанием. </w:t>
      </w:r>
    </w:p>
    <w:p w:rsidR="007955D8" w:rsidRPr="008F3D3C" w:rsidRDefault="007955D8" w:rsidP="00E042DD">
      <w:pPr>
        <w:spacing w:before="0" w:line="240" w:lineRule="auto"/>
        <w:contextualSpacing/>
        <w:jc w:val="both"/>
        <w:rPr>
          <w:rFonts w:ascii="Times New Roman" w:eastAsia="Times New Roman" w:hAnsi="Times New Roman" w:cs="Times New Roman"/>
          <w:color w:val="FF0000"/>
          <w:sz w:val="24"/>
          <w:szCs w:val="24"/>
          <w:lang w:eastAsia="ru-RU"/>
        </w:rPr>
      </w:pPr>
      <w:r w:rsidRPr="007955D8">
        <w:rPr>
          <w:rFonts w:ascii="Times New Roman" w:eastAsia="Times New Roman" w:hAnsi="Times New Roman" w:cs="Times New Roman"/>
          <w:sz w:val="24"/>
          <w:szCs w:val="24"/>
          <w:lang w:eastAsia="ru-RU"/>
        </w:rPr>
        <w:t xml:space="preserve">Заведующий дошкольным образовательным учреждением </w:t>
      </w:r>
      <w:r w:rsidR="001A3B72">
        <w:rPr>
          <w:rFonts w:ascii="Times New Roman" w:eastAsia="Times New Roman" w:hAnsi="Times New Roman" w:cs="Times New Roman"/>
          <w:sz w:val="24"/>
          <w:szCs w:val="24"/>
          <w:lang w:eastAsia="ru-RU"/>
        </w:rPr>
        <w:t>Ирина Николаевн</w:t>
      </w:r>
      <w:r w:rsidR="001A3B72" w:rsidRPr="009F5D33">
        <w:rPr>
          <w:rFonts w:ascii="Times New Roman" w:eastAsia="Times New Roman" w:hAnsi="Times New Roman" w:cs="Times New Roman"/>
          <w:sz w:val="24"/>
          <w:szCs w:val="24"/>
          <w:lang w:eastAsia="ru-RU"/>
        </w:rPr>
        <w:t xml:space="preserve">а </w:t>
      </w:r>
      <w:proofErr w:type="spellStart"/>
      <w:r w:rsidR="001A3B72" w:rsidRPr="009F5D33">
        <w:rPr>
          <w:rFonts w:ascii="Times New Roman" w:eastAsia="Times New Roman" w:hAnsi="Times New Roman" w:cs="Times New Roman"/>
          <w:sz w:val="24"/>
          <w:szCs w:val="24"/>
          <w:lang w:eastAsia="ru-RU"/>
        </w:rPr>
        <w:t>Зольникова</w:t>
      </w:r>
      <w:proofErr w:type="spellEnd"/>
      <w:r w:rsidRPr="009F5D33">
        <w:rPr>
          <w:rFonts w:ascii="Times New Roman" w:eastAsia="Times New Roman" w:hAnsi="Times New Roman" w:cs="Times New Roman"/>
          <w:sz w:val="24"/>
          <w:szCs w:val="24"/>
          <w:lang w:eastAsia="ru-RU"/>
        </w:rPr>
        <w:t>, имеет</w:t>
      </w:r>
      <w:r w:rsidR="008F3D3C" w:rsidRPr="009F5D33">
        <w:rPr>
          <w:rFonts w:ascii="Times New Roman" w:eastAsia="Times New Roman" w:hAnsi="Times New Roman" w:cs="Times New Roman"/>
          <w:sz w:val="24"/>
          <w:szCs w:val="24"/>
          <w:lang w:eastAsia="ru-RU"/>
        </w:rPr>
        <w:t xml:space="preserve"> </w:t>
      </w:r>
      <w:proofErr w:type="spellStart"/>
      <w:proofErr w:type="gramStart"/>
      <w:r w:rsidR="008F3D3C" w:rsidRPr="009F5D33">
        <w:rPr>
          <w:rFonts w:ascii="Times New Roman" w:eastAsia="Times New Roman" w:hAnsi="Times New Roman" w:cs="Times New Roman"/>
          <w:sz w:val="24"/>
          <w:szCs w:val="24"/>
          <w:lang w:eastAsia="ru-RU"/>
        </w:rPr>
        <w:t>среднее-специальное</w:t>
      </w:r>
      <w:proofErr w:type="spellEnd"/>
      <w:proofErr w:type="gramEnd"/>
      <w:r w:rsidR="008F3D3C" w:rsidRPr="009F5D33">
        <w:rPr>
          <w:rFonts w:ascii="Times New Roman" w:eastAsia="Times New Roman" w:hAnsi="Times New Roman" w:cs="Times New Roman"/>
          <w:sz w:val="24"/>
          <w:szCs w:val="24"/>
          <w:lang w:eastAsia="ru-RU"/>
        </w:rPr>
        <w:t xml:space="preserve"> образование</w:t>
      </w:r>
      <w:r w:rsidRPr="009F5D33">
        <w:rPr>
          <w:rFonts w:ascii="Times New Roman" w:eastAsia="Times New Roman" w:hAnsi="Times New Roman" w:cs="Times New Roman"/>
          <w:sz w:val="24"/>
          <w:szCs w:val="24"/>
          <w:lang w:eastAsia="ru-RU"/>
        </w:rPr>
        <w:t xml:space="preserve">, педагогический стаж работы </w:t>
      </w:r>
      <w:r w:rsidR="006D39E9" w:rsidRPr="009F5D33">
        <w:rPr>
          <w:rFonts w:ascii="Times New Roman" w:eastAsia="Times New Roman" w:hAnsi="Times New Roman" w:cs="Times New Roman"/>
          <w:sz w:val="24"/>
          <w:szCs w:val="24"/>
          <w:lang w:eastAsia="ru-RU"/>
        </w:rPr>
        <w:t>30</w:t>
      </w:r>
      <w:r w:rsidR="008F3D3C" w:rsidRPr="009F5D33">
        <w:rPr>
          <w:rFonts w:ascii="Times New Roman" w:eastAsia="Times New Roman" w:hAnsi="Times New Roman" w:cs="Times New Roman"/>
          <w:sz w:val="24"/>
          <w:szCs w:val="24"/>
          <w:lang w:eastAsia="ru-RU"/>
        </w:rPr>
        <w:t xml:space="preserve"> </w:t>
      </w:r>
      <w:r w:rsidRPr="009F5D33">
        <w:rPr>
          <w:rFonts w:ascii="Times New Roman" w:eastAsia="Times New Roman" w:hAnsi="Times New Roman" w:cs="Times New Roman"/>
          <w:sz w:val="24"/>
          <w:szCs w:val="24"/>
          <w:lang w:eastAsia="ru-RU"/>
        </w:rPr>
        <w:t>года, имеет 1 квалификационную категорию.</w:t>
      </w:r>
    </w:p>
    <w:p w:rsidR="007955D8" w:rsidRDefault="007955D8"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sz w:val="24"/>
          <w:szCs w:val="24"/>
          <w:lang w:eastAsia="ru-RU"/>
        </w:rPr>
        <w:t xml:space="preserve"> Педагогический процесс обеспечивают специалисты: </w:t>
      </w:r>
    </w:p>
    <w:p w:rsidR="001A3B72" w:rsidRPr="007955D8" w:rsidRDefault="001A3B7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w:t>
      </w:r>
      <w:r w:rsidR="009F5D33">
        <w:rPr>
          <w:rFonts w:ascii="Times New Roman" w:eastAsia="Times New Roman" w:hAnsi="Times New Roman" w:cs="Times New Roman"/>
          <w:sz w:val="24"/>
          <w:szCs w:val="24"/>
          <w:lang w:eastAsia="ru-RU"/>
        </w:rPr>
        <w:t xml:space="preserve">тель- Юлия Олеговна </w:t>
      </w:r>
      <w:proofErr w:type="spellStart"/>
      <w:r w:rsidR="009F5D33">
        <w:rPr>
          <w:rFonts w:ascii="Times New Roman" w:eastAsia="Times New Roman" w:hAnsi="Times New Roman" w:cs="Times New Roman"/>
          <w:sz w:val="24"/>
          <w:szCs w:val="24"/>
          <w:lang w:eastAsia="ru-RU"/>
        </w:rPr>
        <w:t>Мисякова</w:t>
      </w:r>
      <w:proofErr w:type="spellEnd"/>
      <w:r w:rsidR="009F5D33">
        <w:rPr>
          <w:rFonts w:ascii="Times New Roman" w:eastAsia="Times New Roman" w:hAnsi="Times New Roman" w:cs="Times New Roman"/>
          <w:sz w:val="24"/>
          <w:szCs w:val="24"/>
          <w:lang w:eastAsia="ru-RU"/>
        </w:rPr>
        <w:t xml:space="preserve"> </w:t>
      </w:r>
    </w:p>
    <w:p w:rsidR="007955D8" w:rsidRPr="007955D8"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w:t>
      </w:r>
      <w:r w:rsidR="001A3B72">
        <w:rPr>
          <w:rFonts w:ascii="Times New Roman" w:eastAsia="Times New Roman" w:hAnsi="Times New Roman" w:cs="Times New Roman"/>
          <w:sz w:val="24"/>
          <w:szCs w:val="24"/>
          <w:lang w:eastAsia="ru-RU"/>
        </w:rPr>
        <w:t xml:space="preserve">Наталья Михайловна </w:t>
      </w:r>
      <w:proofErr w:type="spellStart"/>
      <w:r w:rsidR="001A3B72">
        <w:rPr>
          <w:rFonts w:ascii="Times New Roman" w:eastAsia="Times New Roman" w:hAnsi="Times New Roman" w:cs="Times New Roman"/>
          <w:sz w:val="24"/>
          <w:szCs w:val="24"/>
          <w:lang w:eastAsia="ru-RU"/>
        </w:rPr>
        <w:t>Б</w:t>
      </w:r>
      <w:r w:rsidR="006D39E9">
        <w:rPr>
          <w:rFonts w:ascii="Times New Roman" w:eastAsia="Times New Roman" w:hAnsi="Times New Roman" w:cs="Times New Roman"/>
          <w:sz w:val="24"/>
          <w:szCs w:val="24"/>
          <w:lang w:eastAsia="ru-RU"/>
        </w:rPr>
        <w:t>о</w:t>
      </w:r>
      <w:r w:rsidR="001A3B72">
        <w:rPr>
          <w:rFonts w:ascii="Times New Roman" w:eastAsia="Times New Roman" w:hAnsi="Times New Roman" w:cs="Times New Roman"/>
          <w:sz w:val="24"/>
          <w:szCs w:val="24"/>
          <w:lang w:eastAsia="ru-RU"/>
        </w:rPr>
        <w:t>бошко</w:t>
      </w:r>
      <w:proofErr w:type="spellEnd"/>
      <w:r w:rsidR="007955D8" w:rsidRPr="007955D8">
        <w:rPr>
          <w:rFonts w:ascii="Times New Roman" w:eastAsia="Times New Roman" w:hAnsi="Times New Roman" w:cs="Times New Roman"/>
          <w:sz w:val="24"/>
          <w:szCs w:val="24"/>
          <w:lang w:eastAsia="ru-RU"/>
        </w:rPr>
        <w:t>;</w:t>
      </w:r>
    </w:p>
    <w:p w:rsidR="007955D8" w:rsidRPr="007955D8" w:rsidRDefault="007955D8"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sz w:val="24"/>
          <w:szCs w:val="24"/>
          <w:lang w:eastAsia="ru-RU"/>
        </w:rPr>
        <w:t>инс</w:t>
      </w:r>
      <w:r w:rsidR="009F5D33">
        <w:rPr>
          <w:rFonts w:ascii="Times New Roman" w:eastAsia="Times New Roman" w:hAnsi="Times New Roman" w:cs="Times New Roman"/>
          <w:sz w:val="24"/>
          <w:szCs w:val="24"/>
          <w:lang w:eastAsia="ru-RU"/>
        </w:rPr>
        <w:t>труктор по физической  культур</w:t>
      </w:r>
      <w:proofErr w:type="gramStart"/>
      <w:r w:rsidR="009F5D33">
        <w:rPr>
          <w:rFonts w:ascii="Times New Roman" w:eastAsia="Times New Roman" w:hAnsi="Times New Roman" w:cs="Times New Roman"/>
          <w:sz w:val="24"/>
          <w:szCs w:val="24"/>
          <w:lang w:eastAsia="ru-RU"/>
        </w:rPr>
        <w:t>е-</w:t>
      </w:r>
      <w:proofErr w:type="gramEnd"/>
      <w:r w:rsidRPr="007955D8">
        <w:rPr>
          <w:rFonts w:ascii="Times New Roman" w:eastAsia="Times New Roman" w:hAnsi="Times New Roman" w:cs="Times New Roman"/>
          <w:sz w:val="24"/>
          <w:szCs w:val="24"/>
          <w:lang w:eastAsia="ru-RU"/>
        </w:rPr>
        <w:t xml:space="preserve"> </w:t>
      </w:r>
      <w:r w:rsidR="001A3B72">
        <w:rPr>
          <w:rFonts w:ascii="Times New Roman" w:eastAsia="Times New Roman" w:hAnsi="Times New Roman" w:cs="Times New Roman"/>
          <w:sz w:val="24"/>
          <w:szCs w:val="24"/>
          <w:lang w:eastAsia="ru-RU"/>
        </w:rPr>
        <w:t xml:space="preserve">Татьяна Васильевна </w:t>
      </w:r>
      <w:proofErr w:type="spellStart"/>
      <w:r w:rsidR="001A3B72">
        <w:rPr>
          <w:rFonts w:ascii="Times New Roman" w:eastAsia="Times New Roman" w:hAnsi="Times New Roman" w:cs="Times New Roman"/>
          <w:sz w:val="24"/>
          <w:szCs w:val="24"/>
          <w:lang w:eastAsia="ru-RU"/>
        </w:rPr>
        <w:t>Бурдаева</w:t>
      </w:r>
      <w:proofErr w:type="spellEnd"/>
      <w:r w:rsidRPr="007955D8">
        <w:rPr>
          <w:rFonts w:ascii="Times New Roman" w:eastAsia="Times New Roman" w:hAnsi="Times New Roman" w:cs="Times New Roman"/>
          <w:sz w:val="24"/>
          <w:szCs w:val="24"/>
          <w:lang w:eastAsia="ru-RU"/>
        </w:rPr>
        <w:t>;</w:t>
      </w:r>
    </w:p>
    <w:p w:rsidR="007955D8" w:rsidRPr="007955D8"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учитель-логопе</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 </w:t>
      </w:r>
      <w:r w:rsidR="001A3B72">
        <w:rPr>
          <w:rFonts w:ascii="Times New Roman" w:eastAsia="Times New Roman" w:hAnsi="Times New Roman" w:cs="Times New Roman"/>
          <w:sz w:val="24"/>
          <w:szCs w:val="24"/>
          <w:lang w:eastAsia="ru-RU"/>
        </w:rPr>
        <w:t xml:space="preserve">Оксана Николаевна </w:t>
      </w:r>
      <w:proofErr w:type="spellStart"/>
      <w:r w:rsidR="001A3B72">
        <w:rPr>
          <w:rFonts w:ascii="Times New Roman" w:eastAsia="Times New Roman" w:hAnsi="Times New Roman" w:cs="Times New Roman"/>
          <w:sz w:val="24"/>
          <w:szCs w:val="24"/>
          <w:lang w:eastAsia="ru-RU"/>
        </w:rPr>
        <w:t>Давидюк</w:t>
      </w:r>
      <w:proofErr w:type="spellEnd"/>
      <w:r w:rsidR="007955D8" w:rsidRPr="007955D8">
        <w:rPr>
          <w:rFonts w:ascii="Times New Roman" w:eastAsia="Times New Roman" w:hAnsi="Times New Roman" w:cs="Times New Roman"/>
          <w:sz w:val="24"/>
          <w:szCs w:val="24"/>
          <w:lang w:eastAsia="ru-RU"/>
        </w:rPr>
        <w:t>;</w:t>
      </w:r>
    </w:p>
    <w:p w:rsidR="007955D8" w:rsidRPr="007955D8"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w:t>
      </w:r>
      <w:proofErr w:type="spellStart"/>
      <w:r w:rsidR="001A3B72">
        <w:rPr>
          <w:rFonts w:ascii="Times New Roman" w:eastAsia="Times New Roman" w:hAnsi="Times New Roman" w:cs="Times New Roman"/>
          <w:sz w:val="24"/>
          <w:szCs w:val="24"/>
          <w:lang w:eastAsia="ru-RU"/>
        </w:rPr>
        <w:t>Евстолия</w:t>
      </w:r>
      <w:proofErr w:type="spellEnd"/>
      <w:r w:rsidR="001A3B72">
        <w:rPr>
          <w:rFonts w:ascii="Times New Roman" w:eastAsia="Times New Roman" w:hAnsi="Times New Roman" w:cs="Times New Roman"/>
          <w:sz w:val="24"/>
          <w:szCs w:val="24"/>
          <w:lang w:eastAsia="ru-RU"/>
        </w:rPr>
        <w:t xml:space="preserve"> Анатольевна Петрова;</w:t>
      </w:r>
    </w:p>
    <w:p w:rsidR="007955D8" w:rsidRPr="007955D8" w:rsidRDefault="007955D8"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sz w:val="24"/>
          <w:szCs w:val="24"/>
          <w:lang w:eastAsia="ru-RU"/>
        </w:rPr>
        <w:t xml:space="preserve">Действия всех специалистов скоординированы, в комплексе решаются коррекционно-педагогические проблемы. </w:t>
      </w:r>
    </w:p>
    <w:p w:rsidR="007955D8" w:rsidRPr="007955D8" w:rsidRDefault="007955D8" w:rsidP="00E042DD">
      <w:pPr>
        <w:spacing w:before="0" w:line="240" w:lineRule="auto"/>
        <w:contextualSpacing/>
        <w:jc w:val="both"/>
        <w:rPr>
          <w:rFonts w:ascii="Times New Roman" w:eastAsia="Times New Roman" w:hAnsi="Times New Roman" w:cs="Times New Roman"/>
          <w:sz w:val="24"/>
          <w:szCs w:val="24"/>
          <w:lang w:eastAsia="ru-RU"/>
        </w:rPr>
      </w:pPr>
      <w:r w:rsidRPr="007955D8">
        <w:rPr>
          <w:rFonts w:ascii="Times New Roman" w:eastAsia="Times New Roman" w:hAnsi="Times New Roman" w:cs="Times New Roman"/>
          <w:sz w:val="24"/>
          <w:szCs w:val="24"/>
          <w:lang w:eastAsia="ru-RU"/>
        </w:rPr>
        <w:t xml:space="preserve">Фактическое количество сотрудников – </w:t>
      </w:r>
      <w:r w:rsidR="001A3B72">
        <w:rPr>
          <w:rFonts w:ascii="Times New Roman" w:eastAsia="Times New Roman" w:hAnsi="Times New Roman" w:cs="Times New Roman"/>
          <w:sz w:val="24"/>
          <w:szCs w:val="24"/>
          <w:lang w:eastAsia="ru-RU"/>
        </w:rPr>
        <w:t>42</w:t>
      </w:r>
      <w:r w:rsidRPr="007955D8">
        <w:rPr>
          <w:rFonts w:ascii="Times New Roman" w:eastAsia="Times New Roman" w:hAnsi="Times New Roman" w:cs="Times New Roman"/>
          <w:sz w:val="24"/>
          <w:szCs w:val="24"/>
          <w:lang w:eastAsia="ru-RU"/>
        </w:rPr>
        <w:t xml:space="preserve"> человек</w:t>
      </w:r>
      <w:r w:rsidR="001A3B72">
        <w:rPr>
          <w:rFonts w:ascii="Times New Roman" w:eastAsia="Times New Roman" w:hAnsi="Times New Roman" w:cs="Times New Roman"/>
          <w:sz w:val="24"/>
          <w:szCs w:val="24"/>
          <w:lang w:eastAsia="ru-RU"/>
        </w:rPr>
        <w:t>а</w:t>
      </w:r>
      <w:r w:rsidRPr="007955D8">
        <w:rPr>
          <w:rFonts w:ascii="Times New Roman" w:eastAsia="Times New Roman" w:hAnsi="Times New Roman" w:cs="Times New Roman"/>
          <w:sz w:val="24"/>
          <w:szCs w:val="24"/>
          <w:lang w:eastAsia="ru-RU"/>
        </w:rPr>
        <w:t xml:space="preserve">; </w:t>
      </w:r>
    </w:p>
    <w:p w:rsidR="007030F2" w:rsidRDefault="009F5D33"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7955D8" w:rsidRPr="007955D8">
        <w:rPr>
          <w:rFonts w:ascii="Times New Roman" w:eastAsia="Times New Roman" w:hAnsi="Times New Roman" w:cs="Times New Roman"/>
          <w:sz w:val="24"/>
          <w:szCs w:val="24"/>
          <w:lang w:eastAsia="ru-RU"/>
        </w:rPr>
        <w:t xml:space="preserve">Педагогический коллектив осуществляет образовательную деятельность по примерной общеобразовательной программе дошкольного образования «От рождения до школы» под ред. </w:t>
      </w:r>
      <w:proofErr w:type="spellStart"/>
      <w:r w:rsidR="007955D8" w:rsidRPr="007955D8">
        <w:rPr>
          <w:rFonts w:ascii="Times New Roman" w:eastAsia="Times New Roman" w:hAnsi="Times New Roman" w:cs="Times New Roman"/>
          <w:sz w:val="24"/>
          <w:szCs w:val="24"/>
          <w:lang w:eastAsia="ru-RU"/>
        </w:rPr>
        <w:t>Н.Е.Вераксы</w:t>
      </w:r>
      <w:proofErr w:type="spellEnd"/>
      <w:r w:rsidR="007955D8" w:rsidRPr="007955D8">
        <w:rPr>
          <w:rFonts w:ascii="Times New Roman" w:eastAsia="Times New Roman" w:hAnsi="Times New Roman" w:cs="Times New Roman"/>
          <w:sz w:val="24"/>
          <w:szCs w:val="24"/>
          <w:lang w:eastAsia="ru-RU"/>
        </w:rPr>
        <w:t xml:space="preserve">, Т.С.Комаровой, М.А.Васильевой- 2010 года издания,  используются парциальные программы и современные педагогические технологии, позволяющие расширить содержание образования, создавая условия не только для обучения, но также для воспитания, развития и оздоровления детей.  </w:t>
      </w:r>
      <w:proofErr w:type="gramEnd"/>
    </w:p>
    <w:p w:rsidR="007955D8"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55D8" w:rsidRPr="007955D8">
        <w:rPr>
          <w:rFonts w:ascii="Times New Roman" w:eastAsia="Times New Roman" w:hAnsi="Times New Roman" w:cs="Times New Roman"/>
          <w:sz w:val="24"/>
          <w:szCs w:val="24"/>
          <w:lang w:eastAsia="ru-RU"/>
        </w:rPr>
        <w:t xml:space="preserve">Ведущие цели </w:t>
      </w:r>
      <w:r w:rsidR="001A3B72">
        <w:rPr>
          <w:rFonts w:ascii="Times New Roman" w:eastAsia="Times New Roman" w:hAnsi="Times New Roman" w:cs="Times New Roman"/>
          <w:sz w:val="24"/>
          <w:szCs w:val="24"/>
          <w:lang w:eastAsia="ru-RU"/>
        </w:rPr>
        <w:t>п</w:t>
      </w:r>
      <w:r w:rsidR="007955D8" w:rsidRPr="007955D8">
        <w:rPr>
          <w:rFonts w:ascii="Times New Roman" w:eastAsia="Times New Roman" w:hAnsi="Times New Roman" w:cs="Times New Roman"/>
          <w:sz w:val="24"/>
          <w:szCs w:val="24"/>
          <w:lang w:eastAsia="ru-RU"/>
        </w:rPr>
        <w:t>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39E9" w:rsidRPr="006D39E9" w:rsidRDefault="006D39E9" w:rsidP="00E042DD">
      <w:pPr>
        <w:spacing w:before="0" w:line="240" w:lineRule="auto"/>
        <w:contextualSpacing/>
        <w:jc w:val="both"/>
        <w:rPr>
          <w:rFonts w:ascii="Times New Roman" w:eastAsia="Times New Roman" w:hAnsi="Times New Roman" w:cs="Times New Roman"/>
          <w:sz w:val="24"/>
          <w:szCs w:val="24"/>
          <w:lang w:eastAsia="ru-RU"/>
        </w:rPr>
      </w:pPr>
      <w:r w:rsidRPr="006D39E9">
        <w:rPr>
          <w:rFonts w:ascii="Times New Roman" w:eastAsia="Times New Roman" w:hAnsi="Times New Roman" w:cs="Times New Roman"/>
          <w:sz w:val="24"/>
          <w:szCs w:val="24"/>
          <w:lang w:eastAsia="ru-RU"/>
        </w:rPr>
        <w:lastRenderedPageBreak/>
        <w:t> </w:t>
      </w:r>
      <w:r w:rsidR="007030F2">
        <w:rPr>
          <w:rFonts w:ascii="Times New Roman" w:eastAsia="Times New Roman" w:hAnsi="Times New Roman" w:cs="Times New Roman"/>
          <w:sz w:val="24"/>
          <w:szCs w:val="24"/>
          <w:lang w:eastAsia="ru-RU"/>
        </w:rPr>
        <w:tab/>
      </w:r>
      <w:r w:rsidRPr="006D39E9">
        <w:rPr>
          <w:rFonts w:ascii="Times New Roman" w:eastAsia="Times New Roman" w:hAnsi="Times New Roman" w:cs="Times New Roman"/>
          <w:bCs/>
          <w:sz w:val="24"/>
          <w:szCs w:val="24"/>
          <w:lang w:eastAsia="ru-RU"/>
        </w:rPr>
        <w:t xml:space="preserve">Годовой  план </w:t>
      </w:r>
      <w:r w:rsidRPr="006D39E9">
        <w:rPr>
          <w:rFonts w:ascii="Times New Roman" w:eastAsia="Times New Roman" w:hAnsi="Times New Roman" w:cs="Times New Roman"/>
          <w:sz w:val="24"/>
          <w:szCs w:val="24"/>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6D39E9" w:rsidRDefault="006D39E9" w:rsidP="00E042DD">
      <w:pPr>
        <w:spacing w:before="0" w:line="240" w:lineRule="auto"/>
        <w:contextualSpacing/>
        <w:jc w:val="both"/>
        <w:rPr>
          <w:rFonts w:ascii="Times New Roman" w:eastAsia="Times New Roman" w:hAnsi="Times New Roman" w:cs="Times New Roman"/>
          <w:sz w:val="24"/>
          <w:szCs w:val="24"/>
          <w:lang w:eastAsia="ru-RU"/>
        </w:rPr>
      </w:pPr>
    </w:p>
    <w:p w:rsidR="001A3B72" w:rsidRPr="001A3B72" w:rsidRDefault="001A3B72" w:rsidP="00E042DD">
      <w:pPr>
        <w:spacing w:before="0" w:line="240" w:lineRule="auto"/>
        <w:contextualSpacing/>
        <w:jc w:val="center"/>
        <w:rPr>
          <w:rFonts w:ascii="Times New Roman" w:eastAsia="Times New Roman" w:hAnsi="Times New Roman" w:cs="Times New Roman"/>
          <w:b/>
          <w:i/>
          <w:sz w:val="28"/>
          <w:szCs w:val="28"/>
          <w:lang w:eastAsia="ru-RU"/>
        </w:rPr>
      </w:pPr>
      <w:r w:rsidRPr="001A3B72">
        <w:rPr>
          <w:rFonts w:ascii="Times New Roman" w:eastAsia="Times New Roman" w:hAnsi="Times New Roman" w:cs="Times New Roman"/>
          <w:b/>
          <w:i/>
          <w:sz w:val="28"/>
          <w:szCs w:val="28"/>
          <w:lang w:eastAsia="ru-RU"/>
        </w:rPr>
        <w:t>О</w:t>
      </w:r>
      <w:r>
        <w:rPr>
          <w:rFonts w:ascii="Times New Roman" w:eastAsia="Times New Roman" w:hAnsi="Times New Roman" w:cs="Times New Roman"/>
          <w:b/>
          <w:i/>
          <w:sz w:val="28"/>
          <w:szCs w:val="28"/>
          <w:lang w:eastAsia="ru-RU"/>
        </w:rPr>
        <w:t>бразование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836"/>
        <w:gridCol w:w="1662"/>
        <w:gridCol w:w="1648"/>
        <w:gridCol w:w="1662"/>
      </w:tblGrid>
      <w:tr w:rsidR="001A3B72" w:rsidRPr="001A3B72" w:rsidTr="008576D2">
        <w:trPr>
          <w:trHeight w:val="427"/>
        </w:trPr>
        <w:tc>
          <w:tcPr>
            <w:tcW w:w="2229"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p>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Должность</w:t>
            </w:r>
          </w:p>
        </w:tc>
        <w:tc>
          <w:tcPr>
            <w:tcW w:w="1836"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 xml:space="preserve">Среднее </w:t>
            </w:r>
          </w:p>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неспециальное</w:t>
            </w: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 xml:space="preserve">Среднее </w:t>
            </w:r>
          </w:p>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специальное</w:t>
            </w:r>
          </w:p>
        </w:tc>
        <w:tc>
          <w:tcPr>
            <w:tcW w:w="1648"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Неполное высшее</w:t>
            </w: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Высшее специальное образование</w:t>
            </w:r>
          </w:p>
        </w:tc>
      </w:tr>
      <w:tr w:rsidR="001A3B72" w:rsidRPr="001A3B72" w:rsidTr="008576D2">
        <w:trPr>
          <w:trHeight w:val="427"/>
        </w:trPr>
        <w:tc>
          <w:tcPr>
            <w:tcW w:w="2229"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Заведующий</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8F3D3C"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r>
      <w:tr w:rsidR="001A3B72" w:rsidRPr="001A3B72" w:rsidTr="008576D2">
        <w:trPr>
          <w:trHeight w:val="427"/>
        </w:trPr>
        <w:tc>
          <w:tcPr>
            <w:tcW w:w="2229"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Воспитатели</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8F3D3C"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8F3D3C"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A3B72" w:rsidRPr="001A3B72" w:rsidTr="001A3B72">
        <w:trPr>
          <w:trHeight w:val="615"/>
        </w:trPr>
        <w:tc>
          <w:tcPr>
            <w:tcW w:w="2229"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Музыкальный руководитель</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1</w:t>
            </w: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r>
      <w:tr w:rsidR="001A3B72" w:rsidRPr="001A3B72" w:rsidTr="00B013AF">
        <w:trPr>
          <w:trHeight w:val="570"/>
        </w:trPr>
        <w:tc>
          <w:tcPr>
            <w:tcW w:w="2229"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 культуре</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013AF" w:rsidRPr="001A3B72" w:rsidTr="001A3B72">
        <w:trPr>
          <w:trHeight w:val="250"/>
        </w:trPr>
        <w:tc>
          <w:tcPr>
            <w:tcW w:w="2229" w:type="dxa"/>
            <w:tcBorders>
              <w:top w:val="single" w:sz="4" w:space="0" w:color="auto"/>
              <w:left w:val="single" w:sz="4" w:space="0" w:color="auto"/>
              <w:bottom w:val="single" w:sz="4" w:space="0" w:color="auto"/>
              <w:right w:val="single" w:sz="4" w:space="0" w:color="auto"/>
            </w:tcBorders>
          </w:tcPr>
          <w:p w:rsid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tc>
        <w:tc>
          <w:tcPr>
            <w:tcW w:w="1836"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3B72" w:rsidRPr="001A3B72" w:rsidTr="008576D2">
        <w:trPr>
          <w:trHeight w:val="247"/>
        </w:trPr>
        <w:tc>
          <w:tcPr>
            <w:tcW w:w="2229" w:type="dxa"/>
            <w:tcBorders>
              <w:top w:val="single" w:sz="4" w:space="0" w:color="auto"/>
              <w:left w:val="single" w:sz="4" w:space="0" w:color="auto"/>
              <w:bottom w:val="single" w:sz="4" w:space="0" w:color="auto"/>
              <w:right w:val="single" w:sz="4" w:space="0" w:color="auto"/>
            </w:tcBorders>
          </w:tcPr>
          <w:p w:rsidR="001A3B72"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 логопед</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1A3B72"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3B72" w:rsidRPr="001A3B72" w:rsidTr="008576D2">
        <w:trPr>
          <w:trHeight w:val="402"/>
        </w:trPr>
        <w:tc>
          <w:tcPr>
            <w:tcW w:w="2229"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ИТОГО:</w:t>
            </w:r>
          </w:p>
        </w:tc>
        <w:tc>
          <w:tcPr>
            <w:tcW w:w="1836"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8F3D3C"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1A3B72" w:rsidRPr="001A3B72" w:rsidRDefault="006D39E9"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p w:rsidR="001A3B72" w:rsidRPr="00B013AF" w:rsidRDefault="001A3B72" w:rsidP="00E042DD">
      <w:pPr>
        <w:spacing w:before="0" w:line="240" w:lineRule="auto"/>
        <w:contextualSpacing/>
        <w:jc w:val="center"/>
        <w:rPr>
          <w:rFonts w:ascii="Times New Roman" w:eastAsia="Times New Roman" w:hAnsi="Times New Roman" w:cs="Times New Roman"/>
          <w:b/>
          <w:i/>
          <w:sz w:val="28"/>
          <w:szCs w:val="28"/>
          <w:lang w:eastAsia="ru-RU"/>
        </w:rPr>
      </w:pPr>
      <w:r w:rsidRPr="00B013AF">
        <w:rPr>
          <w:rFonts w:ascii="Times New Roman" w:eastAsia="Times New Roman" w:hAnsi="Times New Roman" w:cs="Times New Roman"/>
          <w:b/>
          <w:i/>
          <w:sz w:val="28"/>
          <w:szCs w:val="28"/>
          <w:lang w:eastAsia="ru-RU"/>
        </w:rPr>
        <w:t>Стаж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1388"/>
        <w:gridCol w:w="1524"/>
        <w:gridCol w:w="1251"/>
        <w:gridCol w:w="2353"/>
      </w:tblGrid>
      <w:tr w:rsidR="001A3B72" w:rsidRPr="001A3B72" w:rsidTr="00B013AF">
        <w:trPr>
          <w:trHeight w:val="554"/>
        </w:trPr>
        <w:tc>
          <w:tcPr>
            <w:tcW w:w="2521"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Должность</w:t>
            </w:r>
          </w:p>
        </w:tc>
        <w:tc>
          <w:tcPr>
            <w:tcW w:w="1388"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1-5 лет</w:t>
            </w:r>
          </w:p>
        </w:tc>
        <w:tc>
          <w:tcPr>
            <w:tcW w:w="1524"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5-10 лет</w:t>
            </w:r>
          </w:p>
        </w:tc>
        <w:tc>
          <w:tcPr>
            <w:tcW w:w="1251"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10-15 лет</w:t>
            </w:r>
          </w:p>
        </w:tc>
        <w:tc>
          <w:tcPr>
            <w:tcW w:w="2353"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1A3B72">
              <w:rPr>
                <w:rFonts w:ascii="Times New Roman" w:eastAsia="Times New Roman" w:hAnsi="Times New Roman" w:cs="Times New Roman"/>
                <w:b/>
                <w:sz w:val="24"/>
                <w:szCs w:val="24"/>
                <w:lang w:eastAsia="ru-RU"/>
              </w:rPr>
              <w:t>15 лет   и выше</w:t>
            </w:r>
          </w:p>
        </w:tc>
      </w:tr>
      <w:tr w:rsidR="001A3B72" w:rsidRPr="001A3B72" w:rsidTr="00B013AF">
        <w:trPr>
          <w:trHeight w:val="360"/>
        </w:trPr>
        <w:tc>
          <w:tcPr>
            <w:tcW w:w="2521"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Заведующий</w:t>
            </w:r>
          </w:p>
        </w:tc>
        <w:tc>
          <w:tcPr>
            <w:tcW w:w="1388"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1</w:t>
            </w:r>
          </w:p>
        </w:tc>
      </w:tr>
      <w:tr w:rsidR="00A05C7D" w:rsidRPr="001A3B72" w:rsidTr="00B013AF">
        <w:trPr>
          <w:trHeight w:val="360"/>
        </w:trPr>
        <w:tc>
          <w:tcPr>
            <w:tcW w:w="2521" w:type="dxa"/>
            <w:tcBorders>
              <w:top w:val="single" w:sz="4" w:space="0" w:color="auto"/>
              <w:left w:val="single" w:sz="4" w:space="0" w:color="auto"/>
              <w:bottom w:val="single" w:sz="4" w:space="0" w:color="auto"/>
              <w:right w:val="single" w:sz="4" w:space="0" w:color="auto"/>
            </w:tcBorders>
            <w:hideMark/>
          </w:tcPr>
          <w:p w:rsidR="00A05C7D"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1388" w:type="dxa"/>
            <w:tcBorders>
              <w:top w:val="single" w:sz="4" w:space="0" w:color="auto"/>
              <w:left w:val="single" w:sz="4" w:space="0" w:color="auto"/>
              <w:bottom w:val="single" w:sz="4" w:space="0" w:color="auto"/>
              <w:right w:val="single" w:sz="4" w:space="0" w:color="auto"/>
            </w:tcBorders>
          </w:tcPr>
          <w:p w:rsidR="00A05C7D"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A05C7D"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tcBorders>
              <w:top w:val="single" w:sz="4" w:space="0" w:color="auto"/>
              <w:left w:val="single" w:sz="4" w:space="0" w:color="auto"/>
              <w:bottom w:val="single" w:sz="4" w:space="0" w:color="auto"/>
              <w:right w:val="single" w:sz="4" w:space="0" w:color="auto"/>
            </w:tcBorders>
          </w:tcPr>
          <w:p w:rsidR="00A05C7D"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hideMark/>
          </w:tcPr>
          <w:p w:rsidR="00A05C7D"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p>
        </w:tc>
      </w:tr>
      <w:tr w:rsidR="001A3B72" w:rsidRPr="001A3B72" w:rsidTr="00B013AF">
        <w:trPr>
          <w:trHeight w:val="360"/>
        </w:trPr>
        <w:tc>
          <w:tcPr>
            <w:tcW w:w="2521"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Во</w:t>
            </w:r>
            <w:r w:rsidRPr="00A05C7D">
              <w:rPr>
                <w:rFonts w:ascii="Times New Roman" w:eastAsia="Times New Roman" w:hAnsi="Times New Roman" w:cs="Times New Roman"/>
                <w:sz w:val="24"/>
                <w:szCs w:val="24"/>
                <w:lang w:eastAsia="ru-RU"/>
              </w:rPr>
              <w:t>спитатели</w:t>
            </w:r>
          </w:p>
        </w:tc>
        <w:tc>
          <w:tcPr>
            <w:tcW w:w="1388" w:type="dxa"/>
            <w:tcBorders>
              <w:top w:val="single" w:sz="4" w:space="0" w:color="auto"/>
              <w:left w:val="single" w:sz="4" w:space="0" w:color="auto"/>
              <w:bottom w:val="single" w:sz="4" w:space="0" w:color="auto"/>
              <w:right w:val="single" w:sz="4" w:space="0" w:color="auto"/>
            </w:tcBorders>
            <w:hideMark/>
          </w:tcPr>
          <w:p w:rsidR="001A3B72"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24" w:type="dxa"/>
            <w:tcBorders>
              <w:top w:val="single" w:sz="4" w:space="0" w:color="auto"/>
              <w:left w:val="single" w:sz="4" w:space="0" w:color="auto"/>
              <w:bottom w:val="single" w:sz="4" w:space="0" w:color="auto"/>
              <w:right w:val="single" w:sz="4" w:space="0" w:color="auto"/>
            </w:tcBorders>
            <w:hideMark/>
          </w:tcPr>
          <w:p w:rsidR="001A3B72"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tcBorders>
              <w:top w:val="single" w:sz="4" w:space="0" w:color="auto"/>
              <w:left w:val="single" w:sz="4" w:space="0" w:color="auto"/>
              <w:bottom w:val="single" w:sz="4" w:space="0" w:color="auto"/>
              <w:right w:val="single" w:sz="4" w:space="0" w:color="auto"/>
            </w:tcBorders>
            <w:hideMark/>
          </w:tcPr>
          <w:p w:rsidR="001A3B72"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53" w:type="dxa"/>
            <w:tcBorders>
              <w:top w:val="single" w:sz="4" w:space="0" w:color="auto"/>
              <w:left w:val="single" w:sz="4" w:space="0" w:color="auto"/>
              <w:bottom w:val="single" w:sz="4" w:space="0" w:color="auto"/>
              <w:right w:val="single" w:sz="4" w:space="0" w:color="auto"/>
            </w:tcBorders>
            <w:hideMark/>
          </w:tcPr>
          <w:p w:rsidR="001A3B72"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A3B72" w:rsidRPr="001A3B72" w:rsidTr="00B013AF">
        <w:trPr>
          <w:trHeight w:val="600"/>
        </w:trPr>
        <w:tc>
          <w:tcPr>
            <w:tcW w:w="2521"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Музыкальный руководитель</w:t>
            </w:r>
          </w:p>
        </w:tc>
        <w:tc>
          <w:tcPr>
            <w:tcW w:w="1388" w:type="dxa"/>
            <w:tcBorders>
              <w:top w:val="single" w:sz="4" w:space="0" w:color="auto"/>
              <w:left w:val="single" w:sz="4" w:space="0" w:color="auto"/>
              <w:bottom w:val="single" w:sz="4" w:space="0" w:color="auto"/>
              <w:right w:val="single" w:sz="4" w:space="0" w:color="auto"/>
            </w:tcBorders>
            <w:hideMark/>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tcPr>
          <w:p w:rsidR="001A3B72" w:rsidRPr="001A3B72"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1A3B72" w:rsidRPr="001A3B72"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013AF" w:rsidRPr="001A3B72" w:rsidTr="00B013AF">
        <w:trPr>
          <w:trHeight w:val="247"/>
        </w:trPr>
        <w:tc>
          <w:tcPr>
            <w:tcW w:w="2521"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 культуре</w:t>
            </w:r>
          </w:p>
        </w:tc>
        <w:tc>
          <w:tcPr>
            <w:tcW w:w="1388"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tcPr>
          <w:p w:rsidR="00B013AF" w:rsidRPr="001A3B72" w:rsidRDefault="008F3D3C"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3" w:type="dxa"/>
            <w:tcBorders>
              <w:top w:val="single" w:sz="4" w:space="0" w:color="auto"/>
              <w:left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1A3B72" w:rsidTr="00B013AF">
        <w:trPr>
          <w:trHeight w:val="255"/>
        </w:trPr>
        <w:tc>
          <w:tcPr>
            <w:tcW w:w="2521" w:type="dxa"/>
            <w:tcBorders>
              <w:top w:val="single" w:sz="4" w:space="0" w:color="auto"/>
              <w:left w:val="single" w:sz="4" w:space="0" w:color="auto"/>
              <w:bottom w:val="single" w:sz="4" w:space="0" w:color="auto"/>
              <w:right w:val="single" w:sz="4" w:space="0" w:color="auto"/>
            </w:tcBorders>
          </w:tcPr>
          <w:p w:rsid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tc>
        <w:tc>
          <w:tcPr>
            <w:tcW w:w="1388" w:type="dxa"/>
            <w:tcBorders>
              <w:top w:val="single" w:sz="4" w:space="0" w:color="auto"/>
              <w:left w:val="single" w:sz="4" w:space="0" w:color="auto"/>
              <w:bottom w:val="single" w:sz="4" w:space="0" w:color="auto"/>
              <w:right w:val="single" w:sz="4" w:space="0" w:color="auto"/>
            </w:tcBorders>
          </w:tcPr>
          <w:p w:rsidR="00B013AF" w:rsidRPr="001A3B72"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2353" w:type="dxa"/>
            <w:tcBorders>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1A3B72" w:rsidTr="00B013AF">
        <w:trPr>
          <w:trHeight w:val="232"/>
        </w:trPr>
        <w:tc>
          <w:tcPr>
            <w:tcW w:w="2521"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 логопед</w:t>
            </w:r>
          </w:p>
        </w:tc>
        <w:tc>
          <w:tcPr>
            <w:tcW w:w="1388"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tcPr>
          <w:p w:rsidR="00B013AF" w:rsidRPr="001A3B72"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3" w:type="dxa"/>
            <w:tcBorders>
              <w:top w:val="single" w:sz="4" w:space="0" w:color="auto"/>
              <w:left w:val="single" w:sz="4" w:space="0" w:color="auto"/>
              <w:bottom w:val="single" w:sz="4" w:space="0" w:color="auto"/>
              <w:right w:val="single" w:sz="4" w:space="0" w:color="auto"/>
            </w:tcBorders>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1A3B72" w:rsidTr="00B013AF">
        <w:trPr>
          <w:trHeight w:val="360"/>
        </w:trPr>
        <w:tc>
          <w:tcPr>
            <w:tcW w:w="2521" w:type="dxa"/>
            <w:tcBorders>
              <w:top w:val="single" w:sz="4" w:space="0" w:color="auto"/>
              <w:left w:val="single" w:sz="4" w:space="0" w:color="auto"/>
              <w:bottom w:val="single" w:sz="4" w:space="0" w:color="auto"/>
              <w:right w:val="single" w:sz="4" w:space="0" w:color="auto"/>
            </w:tcBorders>
            <w:hideMark/>
          </w:tcPr>
          <w:p w:rsidR="00B013AF" w:rsidRPr="001A3B72"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1A3B72">
              <w:rPr>
                <w:rFonts w:ascii="Times New Roman" w:eastAsia="Times New Roman" w:hAnsi="Times New Roman" w:cs="Times New Roman"/>
                <w:sz w:val="24"/>
                <w:szCs w:val="24"/>
                <w:lang w:eastAsia="ru-RU"/>
              </w:rPr>
              <w:t>ИТОГО:</w:t>
            </w:r>
          </w:p>
        </w:tc>
        <w:tc>
          <w:tcPr>
            <w:tcW w:w="1388" w:type="dxa"/>
            <w:tcBorders>
              <w:top w:val="single" w:sz="4" w:space="0" w:color="auto"/>
              <w:left w:val="single" w:sz="4" w:space="0" w:color="auto"/>
              <w:bottom w:val="single" w:sz="4" w:space="0" w:color="auto"/>
              <w:right w:val="single" w:sz="4" w:space="0" w:color="auto"/>
            </w:tcBorders>
            <w:hideMark/>
          </w:tcPr>
          <w:p w:rsidR="00B013AF"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24" w:type="dxa"/>
            <w:tcBorders>
              <w:top w:val="single" w:sz="4" w:space="0" w:color="auto"/>
              <w:left w:val="single" w:sz="4" w:space="0" w:color="auto"/>
              <w:bottom w:val="single" w:sz="4" w:space="0" w:color="auto"/>
              <w:right w:val="single" w:sz="4" w:space="0" w:color="auto"/>
            </w:tcBorders>
            <w:hideMark/>
          </w:tcPr>
          <w:p w:rsidR="00B013AF"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tcBorders>
              <w:top w:val="single" w:sz="4" w:space="0" w:color="auto"/>
              <w:left w:val="single" w:sz="4" w:space="0" w:color="auto"/>
              <w:bottom w:val="single" w:sz="4" w:space="0" w:color="auto"/>
              <w:right w:val="single" w:sz="4" w:space="0" w:color="auto"/>
            </w:tcBorders>
            <w:hideMark/>
          </w:tcPr>
          <w:p w:rsidR="00B013AF" w:rsidRPr="001A3B72" w:rsidRDefault="00A05C7D"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53" w:type="dxa"/>
            <w:tcBorders>
              <w:top w:val="single" w:sz="4" w:space="0" w:color="auto"/>
              <w:left w:val="single" w:sz="4" w:space="0" w:color="auto"/>
              <w:bottom w:val="single" w:sz="4" w:space="0" w:color="auto"/>
              <w:right w:val="single" w:sz="4" w:space="0" w:color="auto"/>
            </w:tcBorders>
            <w:hideMark/>
          </w:tcPr>
          <w:p w:rsidR="00B013AF" w:rsidRPr="001A3B72"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1A3B72" w:rsidRPr="001A3B72" w:rsidRDefault="001A3B72" w:rsidP="00E042DD">
      <w:pPr>
        <w:spacing w:before="0" w:line="240" w:lineRule="auto"/>
        <w:contextualSpacing/>
        <w:jc w:val="both"/>
        <w:rPr>
          <w:rFonts w:ascii="Times New Roman" w:eastAsia="Times New Roman" w:hAnsi="Times New Roman" w:cs="Times New Roman"/>
          <w:b/>
          <w:sz w:val="24"/>
          <w:szCs w:val="24"/>
          <w:lang w:eastAsia="ru-RU"/>
        </w:rPr>
      </w:pPr>
    </w:p>
    <w:p w:rsidR="001A3B72" w:rsidRPr="00B013AF" w:rsidRDefault="001A3B72" w:rsidP="00E042DD">
      <w:pPr>
        <w:spacing w:before="0" w:line="240" w:lineRule="auto"/>
        <w:contextualSpacing/>
        <w:jc w:val="center"/>
        <w:rPr>
          <w:rFonts w:ascii="Times New Roman" w:eastAsia="Times New Roman" w:hAnsi="Times New Roman" w:cs="Times New Roman"/>
          <w:b/>
          <w:i/>
          <w:sz w:val="28"/>
          <w:szCs w:val="28"/>
          <w:lang w:eastAsia="ru-RU"/>
        </w:rPr>
      </w:pPr>
      <w:r w:rsidRPr="00B013AF">
        <w:rPr>
          <w:rFonts w:ascii="Times New Roman" w:eastAsia="Times New Roman" w:hAnsi="Times New Roman" w:cs="Times New Roman"/>
          <w:b/>
          <w:i/>
          <w:sz w:val="28"/>
          <w:szCs w:val="28"/>
          <w:lang w:eastAsia="ru-RU"/>
        </w:rPr>
        <w:t>Квалификационные категории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578"/>
        <w:gridCol w:w="1583"/>
        <w:gridCol w:w="1583"/>
        <w:gridCol w:w="1740"/>
      </w:tblGrid>
      <w:tr w:rsidR="001A3B72" w:rsidRPr="00A05C7D" w:rsidTr="00B013AF">
        <w:trPr>
          <w:trHeight w:val="427"/>
        </w:trPr>
        <w:tc>
          <w:tcPr>
            <w:tcW w:w="2553"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Должность</w:t>
            </w:r>
          </w:p>
        </w:tc>
        <w:tc>
          <w:tcPr>
            <w:tcW w:w="1578"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 xml:space="preserve">без </w:t>
            </w: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категории</w:t>
            </w:r>
          </w:p>
        </w:tc>
        <w:tc>
          <w:tcPr>
            <w:tcW w:w="158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 xml:space="preserve">II </w:t>
            </w:r>
            <w:proofErr w:type="spellStart"/>
            <w:r w:rsidRPr="00A05C7D">
              <w:rPr>
                <w:rFonts w:ascii="Times New Roman" w:eastAsia="Times New Roman" w:hAnsi="Times New Roman" w:cs="Times New Roman"/>
                <w:b/>
                <w:sz w:val="24"/>
                <w:szCs w:val="24"/>
                <w:lang w:eastAsia="ru-RU"/>
              </w:rPr>
              <w:t>квалифик</w:t>
            </w:r>
            <w:proofErr w:type="spellEnd"/>
            <w:r w:rsidRPr="00A05C7D">
              <w:rPr>
                <w:rFonts w:ascii="Times New Roman" w:eastAsia="Times New Roman" w:hAnsi="Times New Roman" w:cs="Times New Roman"/>
                <w:b/>
                <w:sz w:val="24"/>
                <w:szCs w:val="24"/>
                <w:lang w:eastAsia="ru-RU"/>
              </w:rPr>
              <w:t xml:space="preserve">. </w:t>
            </w: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категория</w:t>
            </w:r>
          </w:p>
        </w:tc>
        <w:tc>
          <w:tcPr>
            <w:tcW w:w="158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 xml:space="preserve">I </w:t>
            </w:r>
            <w:proofErr w:type="spellStart"/>
            <w:r w:rsidRPr="00A05C7D">
              <w:rPr>
                <w:rFonts w:ascii="Times New Roman" w:eastAsia="Times New Roman" w:hAnsi="Times New Roman" w:cs="Times New Roman"/>
                <w:b/>
                <w:sz w:val="24"/>
                <w:szCs w:val="24"/>
                <w:lang w:eastAsia="ru-RU"/>
              </w:rPr>
              <w:t>квалифик</w:t>
            </w:r>
            <w:proofErr w:type="spellEnd"/>
            <w:r w:rsidRPr="00A05C7D">
              <w:rPr>
                <w:rFonts w:ascii="Times New Roman" w:eastAsia="Times New Roman" w:hAnsi="Times New Roman" w:cs="Times New Roman"/>
                <w:b/>
                <w:sz w:val="24"/>
                <w:szCs w:val="24"/>
                <w:lang w:eastAsia="ru-RU"/>
              </w:rPr>
              <w:t xml:space="preserve">. </w:t>
            </w: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категория</w:t>
            </w:r>
          </w:p>
        </w:tc>
        <w:tc>
          <w:tcPr>
            <w:tcW w:w="1740"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 xml:space="preserve">Высшая </w:t>
            </w: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proofErr w:type="spellStart"/>
            <w:r w:rsidRPr="00A05C7D">
              <w:rPr>
                <w:rFonts w:ascii="Times New Roman" w:eastAsia="Times New Roman" w:hAnsi="Times New Roman" w:cs="Times New Roman"/>
                <w:b/>
                <w:sz w:val="24"/>
                <w:szCs w:val="24"/>
                <w:lang w:eastAsia="ru-RU"/>
              </w:rPr>
              <w:t>квалиф</w:t>
            </w:r>
            <w:proofErr w:type="spellEnd"/>
            <w:r w:rsidRPr="00A05C7D">
              <w:rPr>
                <w:rFonts w:ascii="Times New Roman" w:eastAsia="Times New Roman" w:hAnsi="Times New Roman" w:cs="Times New Roman"/>
                <w:b/>
                <w:sz w:val="24"/>
                <w:szCs w:val="24"/>
                <w:lang w:eastAsia="ru-RU"/>
              </w:rPr>
              <w:t xml:space="preserve">. </w:t>
            </w:r>
          </w:p>
          <w:p w:rsidR="001A3B72" w:rsidRPr="00A05C7D" w:rsidRDefault="001A3B72" w:rsidP="00E042DD">
            <w:pPr>
              <w:spacing w:before="0" w:line="240" w:lineRule="auto"/>
              <w:contextualSpacing/>
              <w:jc w:val="both"/>
              <w:rPr>
                <w:rFonts w:ascii="Times New Roman" w:eastAsia="Times New Roman" w:hAnsi="Times New Roman" w:cs="Times New Roman"/>
                <w:b/>
                <w:sz w:val="24"/>
                <w:szCs w:val="24"/>
                <w:lang w:eastAsia="ru-RU"/>
              </w:rPr>
            </w:pPr>
            <w:r w:rsidRPr="00A05C7D">
              <w:rPr>
                <w:rFonts w:ascii="Times New Roman" w:eastAsia="Times New Roman" w:hAnsi="Times New Roman" w:cs="Times New Roman"/>
                <w:b/>
                <w:sz w:val="24"/>
                <w:szCs w:val="24"/>
                <w:lang w:eastAsia="ru-RU"/>
              </w:rPr>
              <w:t>категория</w:t>
            </w:r>
          </w:p>
        </w:tc>
      </w:tr>
      <w:tr w:rsidR="001A3B72" w:rsidRPr="00A05C7D" w:rsidTr="00B013AF">
        <w:trPr>
          <w:trHeight w:val="378"/>
        </w:trPr>
        <w:tc>
          <w:tcPr>
            <w:tcW w:w="255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Заведующий</w:t>
            </w:r>
          </w:p>
        </w:tc>
        <w:tc>
          <w:tcPr>
            <w:tcW w:w="1578"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740"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r>
      <w:tr w:rsidR="00294660" w:rsidRPr="00A05C7D" w:rsidTr="00B013AF">
        <w:trPr>
          <w:trHeight w:val="378"/>
        </w:trPr>
        <w:tc>
          <w:tcPr>
            <w:tcW w:w="2553" w:type="dxa"/>
            <w:tcBorders>
              <w:top w:val="single" w:sz="4" w:space="0" w:color="auto"/>
              <w:left w:val="single" w:sz="4" w:space="0" w:color="auto"/>
              <w:bottom w:val="single" w:sz="4" w:space="0" w:color="auto"/>
              <w:right w:val="single" w:sz="4" w:space="0" w:color="auto"/>
            </w:tcBorders>
            <w:hideMark/>
          </w:tcPr>
          <w:p w:rsidR="00294660"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Старший воспитатель</w:t>
            </w:r>
          </w:p>
        </w:tc>
        <w:tc>
          <w:tcPr>
            <w:tcW w:w="1578" w:type="dxa"/>
            <w:tcBorders>
              <w:top w:val="single" w:sz="4" w:space="0" w:color="auto"/>
              <w:left w:val="single" w:sz="4" w:space="0" w:color="auto"/>
              <w:bottom w:val="single" w:sz="4" w:space="0" w:color="auto"/>
              <w:right w:val="single" w:sz="4" w:space="0" w:color="auto"/>
            </w:tcBorders>
          </w:tcPr>
          <w:p w:rsidR="00294660"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294660"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hideMark/>
          </w:tcPr>
          <w:p w:rsidR="00294660"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740" w:type="dxa"/>
            <w:tcBorders>
              <w:top w:val="single" w:sz="4" w:space="0" w:color="auto"/>
              <w:left w:val="single" w:sz="4" w:space="0" w:color="auto"/>
              <w:bottom w:val="single" w:sz="4" w:space="0" w:color="auto"/>
              <w:right w:val="single" w:sz="4" w:space="0" w:color="auto"/>
            </w:tcBorders>
          </w:tcPr>
          <w:p w:rsidR="00294660"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p>
        </w:tc>
      </w:tr>
      <w:tr w:rsidR="001A3B72" w:rsidRPr="00A05C7D" w:rsidTr="00B013AF">
        <w:trPr>
          <w:trHeight w:val="378"/>
        </w:trPr>
        <w:tc>
          <w:tcPr>
            <w:tcW w:w="255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Воспитатели</w:t>
            </w:r>
          </w:p>
        </w:tc>
        <w:tc>
          <w:tcPr>
            <w:tcW w:w="1578" w:type="dxa"/>
            <w:tcBorders>
              <w:top w:val="single" w:sz="4" w:space="0" w:color="auto"/>
              <w:left w:val="single" w:sz="4" w:space="0" w:color="auto"/>
              <w:bottom w:val="single" w:sz="4" w:space="0" w:color="auto"/>
              <w:right w:val="single" w:sz="4" w:space="0" w:color="auto"/>
            </w:tcBorders>
            <w:hideMark/>
          </w:tcPr>
          <w:p w:rsidR="001A3B72"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3</w:t>
            </w:r>
          </w:p>
        </w:tc>
        <w:tc>
          <w:tcPr>
            <w:tcW w:w="1583" w:type="dxa"/>
            <w:tcBorders>
              <w:top w:val="single" w:sz="4" w:space="0" w:color="auto"/>
              <w:left w:val="single" w:sz="4" w:space="0" w:color="auto"/>
              <w:bottom w:val="single" w:sz="4" w:space="0" w:color="auto"/>
              <w:right w:val="single" w:sz="4" w:space="0" w:color="auto"/>
            </w:tcBorders>
            <w:hideMark/>
          </w:tcPr>
          <w:p w:rsidR="001A3B72"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5</w:t>
            </w:r>
          </w:p>
        </w:tc>
        <w:tc>
          <w:tcPr>
            <w:tcW w:w="1583" w:type="dxa"/>
            <w:tcBorders>
              <w:top w:val="single" w:sz="4" w:space="0" w:color="auto"/>
              <w:left w:val="single" w:sz="4" w:space="0" w:color="auto"/>
              <w:bottom w:val="single" w:sz="4" w:space="0" w:color="auto"/>
              <w:right w:val="single" w:sz="4" w:space="0" w:color="auto"/>
            </w:tcBorders>
          </w:tcPr>
          <w:p w:rsidR="001A3B72"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3</w:t>
            </w:r>
          </w:p>
        </w:tc>
        <w:tc>
          <w:tcPr>
            <w:tcW w:w="1740"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r>
      <w:tr w:rsidR="001A3B72" w:rsidRPr="00A05C7D" w:rsidTr="00B013AF">
        <w:trPr>
          <w:trHeight w:val="540"/>
        </w:trPr>
        <w:tc>
          <w:tcPr>
            <w:tcW w:w="2553"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Музыкальный руководитель</w:t>
            </w:r>
          </w:p>
        </w:tc>
        <w:tc>
          <w:tcPr>
            <w:tcW w:w="1578" w:type="dxa"/>
            <w:tcBorders>
              <w:top w:val="single" w:sz="4" w:space="0" w:color="auto"/>
              <w:left w:val="single" w:sz="4" w:space="0" w:color="auto"/>
              <w:bottom w:val="single" w:sz="4" w:space="0" w:color="auto"/>
              <w:right w:val="single" w:sz="4" w:space="0" w:color="auto"/>
            </w:tcBorders>
            <w:hideMark/>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1A3B72" w:rsidRPr="00A05C7D"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583"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c>
          <w:tcPr>
            <w:tcW w:w="1740" w:type="dxa"/>
            <w:tcBorders>
              <w:top w:val="single" w:sz="4" w:space="0" w:color="auto"/>
              <w:left w:val="single" w:sz="4" w:space="0" w:color="auto"/>
              <w:bottom w:val="single" w:sz="4" w:space="0" w:color="auto"/>
              <w:right w:val="single" w:sz="4" w:space="0" w:color="auto"/>
            </w:tcBorders>
          </w:tcPr>
          <w:p w:rsidR="001A3B72" w:rsidRPr="00A05C7D" w:rsidRDefault="001A3B72"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A05C7D" w:rsidTr="00B013AF">
        <w:trPr>
          <w:trHeight w:val="285"/>
        </w:trPr>
        <w:tc>
          <w:tcPr>
            <w:tcW w:w="255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Инструктор по физ. культуре</w:t>
            </w:r>
          </w:p>
        </w:tc>
        <w:tc>
          <w:tcPr>
            <w:tcW w:w="1578"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740"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A05C7D" w:rsidTr="00B013AF">
        <w:trPr>
          <w:trHeight w:val="225"/>
        </w:trPr>
        <w:tc>
          <w:tcPr>
            <w:tcW w:w="255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Педагог - психолог</w:t>
            </w:r>
          </w:p>
        </w:tc>
        <w:tc>
          <w:tcPr>
            <w:tcW w:w="1578"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740"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A05C7D" w:rsidTr="00B013AF">
        <w:trPr>
          <w:trHeight w:val="240"/>
        </w:trPr>
        <w:tc>
          <w:tcPr>
            <w:tcW w:w="255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Учитель - логопед</w:t>
            </w:r>
          </w:p>
        </w:tc>
        <w:tc>
          <w:tcPr>
            <w:tcW w:w="1578"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B013AF" w:rsidRPr="00A05C7D"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1</w:t>
            </w:r>
          </w:p>
        </w:tc>
        <w:tc>
          <w:tcPr>
            <w:tcW w:w="1740"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r w:rsidR="00B013AF" w:rsidRPr="00A05C7D" w:rsidTr="00B013AF">
        <w:trPr>
          <w:trHeight w:val="341"/>
        </w:trPr>
        <w:tc>
          <w:tcPr>
            <w:tcW w:w="2553" w:type="dxa"/>
            <w:tcBorders>
              <w:top w:val="single" w:sz="4" w:space="0" w:color="auto"/>
              <w:left w:val="single" w:sz="4" w:space="0" w:color="auto"/>
              <w:bottom w:val="single" w:sz="4" w:space="0" w:color="auto"/>
              <w:right w:val="single" w:sz="4" w:space="0" w:color="auto"/>
            </w:tcBorders>
            <w:hideMark/>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Итого</w:t>
            </w:r>
          </w:p>
        </w:tc>
        <w:tc>
          <w:tcPr>
            <w:tcW w:w="1578" w:type="dxa"/>
            <w:tcBorders>
              <w:top w:val="single" w:sz="4" w:space="0" w:color="auto"/>
              <w:left w:val="single" w:sz="4" w:space="0" w:color="auto"/>
              <w:bottom w:val="single" w:sz="4" w:space="0" w:color="auto"/>
              <w:right w:val="single" w:sz="4" w:space="0" w:color="auto"/>
            </w:tcBorders>
            <w:hideMark/>
          </w:tcPr>
          <w:p w:rsidR="00B013AF" w:rsidRPr="00A05C7D" w:rsidRDefault="00294660"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3</w:t>
            </w:r>
          </w:p>
        </w:tc>
        <w:tc>
          <w:tcPr>
            <w:tcW w:w="1583" w:type="dxa"/>
            <w:tcBorders>
              <w:top w:val="single" w:sz="4" w:space="0" w:color="auto"/>
              <w:left w:val="single" w:sz="4" w:space="0" w:color="auto"/>
              <w:bottom w:val="single" w:sz="4" w:space="0" w:color="auto"/>
              <w:right w:val="single" w:sz="4" w:space="0" w:color="auto"/>
            </w:tcBorders>
            <w:hideMark/>
          </w:tcPr>
          <w:p w:rsidR="00B013AF" w:rsidRPr="00A05C7D" w:rsidRDefault="00A05C7D"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7</w:t>
            </w:r>
          </w:p>
        </w:tc>
        <w:tc>
          <w:tcPr>
            <w:tcW w:w="1583" w:type="dxa"/>
            <w:tcBorders>
              <w:top w:val="single" w:sz="4" w:space="0" w:color="auto"/>
              <w:left w:val="single" w:sz="4" w:space="0" w:color="auto"/>
              <w:bottom w:val="single" w:sz="4" w:space="0" w:color="auto"/>
              <w:right w:val="single" w:sz="4" w:space="0" w:color="auto"/>
            </w:tcBorders>
            <w:hideMark/>
          </w:tcPr>
          <w:p w:rsidR="00B013AF" w:rsidRPr="00A05C7D"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05C7D">
              <w:rPr>
                <w:rFonts w:ascii="Times New Roman" w:eastAsia="Times New Roman" w:hAnsi="Times New Roman" w:cs="Times New Roman"/>
                <w:sz w:val="24"/>
                <w:szCs w:val="24"/>
                <w:lang w:eastAsia="ru-RU"/>
              </w:rPr>
              <w:t>7</w:t>
            </w:r>
          </w:p>
        </w:tc>
        <w:tc>
          <w:tcPr>
            <w:tcW w:w="1740" w:type="dxa"/>
            <w:tcBorders>
              <w:top w:val="single" w:sz="4" w:space="0" w:color="auto"/>
              <w:left w:val="single" w:sz="4" w:space="0" w:color="auto"/>
              <w:bottom w:val="single" w:sz="4" w:space="0" w:color="auto"/>
              <w:right w:val="single" w:sz="4" w:space="0" w:color="auto"/>
            </w:tcBorders>
          </w:tcPr>
          <w:p w:rsidR="00B013AF" w:rsidRPr="00A05C7D" w:rsidRDefault="00B013AF" w:rsidP="00E042DD">
            <w:pPr>
              <w:spacing w:before="0" w:line="240" w:lineRule="auto"/>
              <w:contextualSpacing/>
              <w:jc w:val="both"/>
              <w:rPr>
                <w:rFonts w:ascii="Times New Roman" w:eastAsia="Times New Roman" w:hAnsi="Times New Roman" w:cs="Times New Roman"/>
                <w:sz w:val="24"/>
                <w:szCs w:val="24"/>
                <w:lang w:eastAsia="ru-RU"/>
              </w:rPr>
            </w:pPr>
          </w:p>
        </w:tc>
      </w:tr>
    </w:tbl>
    <w:p w:rsid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p>
    <w:p w:rsidR="00B013AF" w:rsidRPr="008D4A92"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8D4A92">
        <w:rPr>
          <w:rFonts w:ascii="Times New Roman" w:eastAsia="Times New Roman" w:hAnsi="Times New Roman" w:cs="Times New Roman"/>
          <w:sz w:val="24"/>
          <w:szCs w:val="24"/>
          <w:lang w:eastAsia="ru-RU"/>
        </w:rPr>
        <w:t>Средний возраст педагогического состава:</w:t>
      </w:r>
    </w:p>
    <w:p w:rsidR="00B013AF" w:rsidRPr="008D4A92" w:rsidRDefault="00B013AF" w:rsidP="00E042DD">
      <w:pPr>
        <w:pStyle w:val="ac"/>
        <w:numPr>
          <w:ilvl w:val="0"/>
          <w:numId w:val="12"/>
        </w:numPr>
        <w:spacing w:before="0" w:line="240" w:lineRule="auto"/>
        <w:jc w:val="both"/>
        <w:rPr>
          <w:rFonts w:ascii="Times New Roman" w:eastAsia="Times New Roman" w:hAnsi="Times New Roman" w:cs="Times New Roman"/>
          <w:sz w:val="24"/>
          <w:szCs w:val="24"/>
          <w:lang w:eastAsia="ru-RU"/>
        </w:rPr>
      </w:pPr>
      <w:r w:rsidRPr="008D4A92">
        <w:rPr>
          <w:rFonts w:ascii="Times New Roman" w:eastAsia="Times New Roman" w:hAnsi="Times New Roman" w:cs="Times New Roman"/>
          <w:sz w:val="24"/>
          <w:szCs w:val="24"/>
          <w:lang w:eastAsia="ru-RU"/>
        </w:rPr>
        <w:lastRenderedPageBreak/>
        <w:t>от 20 до 35 лет – 5 педагогов -    31%</w:t>
      </w:r>
    </w:p>
    <w:p w:rsidR="00B013AF" w:rsidRPr="008D4A92" w:rsidRDefault="00B013AF" w:rsidP="00E042DD">
      <w:pPr>
        <w:pStyle w:val="ac"/>
        <w:numPr>
          <w:ilvl w:val="0"/>
          <w:numId w:val="12"/>
        </w:numPr>
        <w:spacing w:before="0" w:line="240" w:lineRule="auto"/>
        <w:jc w:val="both"/>
        <w:rPr>
          <w:rFonts w:ascii="Times New Roman" w:eastAsia="Times New Roman" w:hAnsi="Times New Roman" w:cs="Times New Roman"/>
          <w:sz w:val="24"/>
          <w:szCs w:val="24"/>
          <w:lang w:eastAsia="ru-RU"/>
        </w:rPr>
      </w:pPr>
      <w:r w:rsidRPr="008D4A92">
        <w:rPr>
          <w:rFonts w:ascii="Times New Roman" w:eastAsia="Times New Roman" w:hAnsi="Times New Roman" w:cs="Times New Roman"/>
          <w:sz w:val="24"/>
          <w:szCs w:val="24"/>
          <w:lang w:eastAsia="ru-RU"/>
        </w:rPr>
        <w:t>от 35- 45лет - 10 педагогов   -      62%;</w:t>
      </w:r>
    </w:p>
    <w:p w:rsidR="00B013AF" w:rsidRPr="008D4A92" w:rsidRDefault="00B013AF" w:rsidP="00E042DD">
      <w:pPr>
        <w:pStyle w:val="ac"/>
        <w:numPr>
          <w:ilvl w:val="0"/>
          <w:numId w:val="12"/>
        </w:numPr>
        <w:spacing w:before="0" w:line="240" w:lineRule="auto"/>
        <w:jc w:val="both"/>
        <w:rPr>
          <w:rFonts w:ascii="Times New Roman" w:eastAsia="Times New Roman" w:hAnsi="Times New Roman" w:cs="Times New Roman"/>
          <w:sz w:val="24"/>
          <w:szCs w:val="24"/>
          <w:lang w:eastAsia="ru-RU"/>
        </w:rPr>
      </w:pPr>
      <w:r w:rsidRPr="008D4A92">
        <w:rPr>
          <w:rFonts w:ascii="Times New Roman" w:eastAsia="Times New Roman" w:hAnsi="Times New Roman" w:cs="Times New Roman"/>
          <w:sz w:val="24"/>
          <w:szCs w:val="24"/>
          <w:lang w:eastAsia="ru-RU"/>
        </w:rPr>
        <w:t>от 45 лет и более - 1 педагог - 7%.</w:t>
      </w:r>
    </w:p>
    <w:p w:rsidR="00B013AF" w:rsidRP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p>
    <w:p w:rsidR="00B013AF" w:rsidRPr="00B013AF"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B013AF" w:rsidRPr="00B013AF">
        <w:rPr>
          <w:rFonts w:ascii="Times New Roman" w:eastAsia="Times New Roman" w:hAnsi="Times New Roman" w:cs="Times New Roman"/>
          <w:b/>
          <w:bCs/>
          <w:sz w:val="24"/>
          <w:szCs w:val="24"/>
          <w:lang w:eastAsia="ru-RU"/>
        </w:rPr>
        <w:t>Работа с кадрами в 201</w:t>
      </w:r>
      <w:r w:rsidR="00B013AF">
        <w:rPr>
          <w:rFonts w:ascii="Times New Roman" w:eastAsia="Times New Roman" w:hAnsi="Times New Roman" w:cs="Times New Roman"/>
          <w:b/>
          <w:bCs/>
          <w:sz w:val="24"/>
          <w:szCs w:val="24"/>
          <w:lang w:eastAsia="ru-RU"/>
        </w:rPr>
        <w:t>3</w:t>
      </w:r>
      <w:r w:rsidR="00B013AF" w:rsidRPr="00B013AF">
        <w:rPr>
          <w:rFonts w:ascii="Times New Roman" w:eastAsia="Times New Roman" w:hAnsi="Times New Roman" w:cs="Times New Roman"/>
          <w:b/>
          <w:bCs/>
          <w:sz w:val="24"/>
          <w:szCs w:val="24"/>
          <w:lang w:eastAsia="ru-RU"/>
        </w:rPr>
        <w:t xml:space="preserve"> - 201</w:t>
      </w:r>
      <w:r w:rsidR="00B013AF">
        <w:rPr>
          <w:rFonts w:ascii="Times New Roman" w:eastAsia="Times New Roman" w:hAnsi="Times New Roman" w:cs="Times New Roman"/>
          <w:b/>
          <w:bCs/>
          <w:sz w:val="24"/>
          <w:szCs w:val="24"/>
          <w:lang w:eastAsia="ru-RU"/>
        </w:rPr>
        <w:t>4</w:t>
      </w:r>
      <w:r w:rsidR="00B013AF" w:rsidRPr="00B013AF">
        <w:rPr>
          <w:rFonts w:ascii="Times New Roman" w:eastAsia="Times New Roman" w:hAnsi="Times New Roman" w:cs="Times New Roman"/>
          <w:b/>
          <w:bCs/>
          <w:sz w:val="24"/>
          <w:szCs w:val="24"/>
          <w:lang w:eastAsia="ru-RU"/>
        </w:rPr>
        <w:t xml:space="preserve"> учебном году</w:t>
      </w:r>
      <w:r w:rsidR="00B013AF" w:rsidRPr="00B013AF">
        <w:rPr>
          <w:rFonts w:ascii="Times New Roman" w:eastAsia="Times New Roman" w:hAnsi="Times New Roman" w:cs="Times New Roman"/>
          <w:sz w:val="24"/>
          <w:szCs w:val="24"/>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013AF" w:rsidRP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b/>
          <w:bCs/>
          <w:i/>
          <w:sz w:val="24"/>
          <w:szCs w:val="24"/>
          <w:lang w:eastAsia="ru-RU"/>
        </w:rPr>
        <w:t>Вывод:</w:t>
      </w:r>
      <w:r w:rsidRPr="00B013AF">
        <w:rPr>
          <w:rFonts w:ascii="Times New Roman" w:eastAsia="Times New Roman" w:hAnsi="Times New Roman" w:cs="Times New Roman"/>
          <w:sz w:val="24"/>
          <w:szCs w:val="24"/>
          <w:lang w:eastAsia="ru-RU"/>
        </w:rPr>
        <w:t xml:space="preserve"> МКДОУ  детский сад  «</w:t>
      </w:r>
      <w:r>
        <w:rPr>
          <w:rFonts w:ascii="Times New Roman" w:eastAsia="Times New Roman" w:hAnsi="Times New Roman" w:cs="Times New Roman"/>
          <w:sz w:val="24"/>
          <w:szCs w:val="24"/>
          <w:lang w:eastAsia="ru-RU"/>
        </w:rPr>
        <w:t>Березка»</w:t>
      </w:r>
      <w:r w:rsidR="007030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укомплектован </w:t>
      </w:r>
      <w:r w:rsidRPr="00B013AF">
        <w:rPr>
          <w:rFonts w:ascii="Times New Roman" w:eastAsia="Times New Roman" w:hAnsi="Times New Roman" w:cs="Times New Roman"/>
          <w:sz w:val="24"/>
          <w:szCs w:val="24"/>
          <w:lang w:eastAsia="ru-RU"/>
        </w:rPr>
        <w:t xml:space="preserve">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013AF" w:rsidRPr="00B013AF" w:rsidRDefault="00B013AF" w:rsidP="00E042DD">
      <w:pPr>
        <w:pStyle w:val="ac"/>
        <w:numPr>
          <w:ilvl w:val="0"/>
          <w:numId w:val="5"/>
        </w:numPr>
        <w:spacing w:before="0" w:line="240" w:lineRule="auto"/>
        <w:jc w:val="center"/>
        <w:rPr>
          <w:rFonts w:ascii="Times New Roman" w:eastAsia="Times New Roman" w:hAnsi="Times New Roman" w:cs="Times New Roman"/>
          <w:sz w:val="36"/>
          <w:szCs w:val="36"/>
          <w:lang w:eastAsia="ru-RU"/>
        </w:rPr>
      </w:pPr>
      <w:r w:rsidRPr="00B013AF">
        <w:rPr>
          <w:rFonts w:ascii="Times New Roman" w:eastAsia="Times New Roman" w:hAnsi="Times New Roman" w:cs="Times New Roman"/>
          <w:b/>
          <w:bCs/>
          <w:i/>
          <w:iCs/>
          <w:sz w:val="36"/>
          <w:szCs w:val="36"/>
          <w:lang w:eastAsia="ru-RU"/>
        </w:rPr>
        <w:t>Материально-техническое обеспечение детского сада.</w:t>
      </w:r>
    </w:p>
    <w:p w:rsidR="00B013AF" w:rsidRP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 xml:space="preserve">     В  детском саду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B013AF">
        <w:rPr>
          <w:rFonts w:ascii="Times New Roman" w:eastAsia="Times New Roman" w:hAnsi="Times New Roman" w:cs="Times New Roman"/>
          <w:sz w:val="24"/>
          <w:szCs w:val="24"/>
          <w:lang w:eastAsia="ru-RU"/>
        </w:rPr>
        <w:br/>
        <w:t>В детском саду имеются:</w:t>
      </w:r>
    </w:p>
    <w:p w:rsidR="00B013AF" w:rsidRP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 xml:space="preserve">групповые помещения - </w:t>
      </w:r>
      <w:r>
        <w:rPr>
          <w:rFonts w:ascii="Times New Roman" w:eastAsia="Times New Roman" w:hAnsi="Times New Roman" w:cs="Times New Roman"/>
          <w:sz w:val="24"/>
          <w:szCs w:val="24"/>
          <w:lang w:eastAsia="ru-RU"/>
        </w:rPr>
        <w:t>6</w:t>
      </w:r>
    </w:p>
    <w:p w:rsidR="00B013AF" w:rsidRP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кабинет заведующего - 1</w:t>
      </w:r>
    </w:p>
    <w:p w:rsidR="00B013AF" w:rsidRP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методический кабинет - 1</w:t>
      </w:r>
    </w:p>
    <w:p w:rsid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 xml:space="preserve">спортивный </w:t>
      </w:r>
      <w:r w:rsidRPr="00B013AF">
        <w:rPr>
          <w:rFonts w:ascii="Times New Roman" w:eastAsia="Times New Roman" w:hAnsi="Times New Roman" w:cs="Times New Roman"/>
          <w:sz w:val="24"/>
          <w:szCs w:val="24"/>
          <w:lang w:eastAsia="ru-RU"/>
        </w:rPr>
        <w:t xml:space="preserve"> зал-1</w:t>
      </w:r>
    </w:p>
    <w:p w:rsidR="006D39E9" w:rsidRDefault="006D39E9"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логопеда и психолога – 1</w:t>
      </w:r>
    </w:p>
    <w:p w:rsidR="006D39E9" w:rsidRDefault="006D39E9"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бухгалтерии – 1</w:t>
      </w:r>
    </w:p>
    <w:p w:rsidR="006D39E9" w:rsidRPr="006D39E9" w:rsidRDefault="006D39E9"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отдела кадров – 1</w:t>
      </w:r>
    </w:p>
    <w:p w:rsidR="00B013AF" w:rsidRP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 xml:space="preserve">пищеблок - 1 </w:t>
      </w:r>
    </w:p>
    <w:p w:rsidR="00B013AF" w:rsidRP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прачечная - 1</w:t>
      </w:r>
    </w:p>
    <w:p w:rsidR="00B013AF" w:rsidRDefault="00B013AF"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медицинский кабинет -1</w:t>
      </w:r>
    </w:p>
    <w:p w:rsidR="006D39E9" w:rsidRPr="006D39E9" w:rsidRDefault="006D39E9"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изолятор - 1</w:t>
      </w:r>
    </w:p>
    <w:p w:rsidR="006D39E9" w:rsidRDefault="006D39E9" w:rsidP="00E042DD">
      <w:pPr>
        <w:numPr>
          <w:ilvl w:val="0"/>
          <w:numId w:val="8"/>
        </w:numPr>
        <w:spacing w:before="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кастелянская</w:t>
      </w:r>
      <w:proofErr w:type="spellEnd"/>
      <w:r>
        <w:rPr>
          <w:rFonts w:ascii="Times New Roman" w:eastAsia="Times New Roman" w:hAnsi="Times New Roman" w:cs="Times New Roman"/>
          <w:sz w:val="24"/>
          <w:szCs w:val="24"/>
          <w:lang w:eastAsia="ru-RU"/>
        </w:rPr>
        <w:t xml:space="preserve"> – 1</w:t>
      </w:r>
    </w:p>
    <w:p w:rsidR="00B013AF" w:rsidRP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B013AF">
        <w:rPr>
          <w:rFonts w:ascii="Times New Roman" w:eastAsia="Times New Roman" w:hAnsi="Times New Roman" w:cs="Times New Roman"/>
          <w:sz w:val="24"/>
          <w:szCs w:val="24"/>
          <w:lang w:eastAsia="ru-RU"/>
        </w:rPr>
        <w:t xml:space="preserve">  </w:t>
      </w:r>
      <w:r w:rsidR="000974A6">
        <w:rPr>
          <w:rFonts w:ascii="Times New Roman" w:eastAsia="Times New Roman" w:hAnsi="Times New Roman" w:cs="Times New Roman"/>
          <w:sz w:val="24"/>
          <w:szCs w:val="24"/>
          <w:lang w:eastAsia="ru-RU"/>
        </w:rPr>
        <w:tab/>
      </w:r>
      <w:r w:rsidRPr="00B013AF">
        <w:rPr>
          <w:rFonts w:ascii="Times New Roman" w:eastAsia="Times New Roman" w:hAnsi="Times New Roman" w:cs="Times New Roman"/>
          <w:sz w:val="24"/>
          <w:szCs w:val="24"/>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детском саду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7030F2" w:rsidRDefault="000974A6"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B013AF" w:rsidRPr="00B013AF">
        <w:rPr>
          <w:rFonts w:ascii="Times New Roman" w:eastAsia="Times New Roman" w:hAnsi="Times New Roman" w:cs="Times New Roman"/>
          <w:bCs/>
          <w:sz w:val="24"/>
          <w:szCs w:val="24"/>
          <w:lang w:eastAsia="ru-RU"/>
        </w:rPr>
        <w:t>Организованная в детском саду предметно-развивающая среда</w:t>
      </w:r>
      <w:r w:rsidR="00B013AF" w:rsidRPr="00B013AF">
        <w:rPr>
          <w:rFonts w:ascii="Times New Roman" w:eastAsia="Times New Roman" w:hAnsi="Times New Roman" w:cs="Times New Roman"/>
          <w:sz w:val="24"/>
          <w:szCs w:val="24"/>
          <w:lang w:eastAsia="ru-RU"/>
        </w:rPr>
        <w:t xml:space="preserve"> инициирует познавательную и творческую активность детей, </w:t>
      </w:r>
      <w:r w:rsidR="00B013AF" w:rsidRPr="00B013AF">
        <w:rPr>
          <w:rFonts w:ascii="Times New Roman" w:eastAsia="Times New Roman" w:hAnsi="Times New Roman" w:cs="Times New Roman"/>
          <w:b/>
          <w:bCs/>
          <w:sz w:val="24"/>
          <w:szCs w:val="24"/>
          <w:lang w:eastAsia="ru-RU"/>
        </w:rPr>
        <w:t> </w:t>
      </w:r>
      <w:r w:rsidR="00B013AF" w:rsidRPr="00B013AF">
        <w:rPr>
          <w:rFonts w:ascii="Times New Roman" w:eastAsia="Times New Roman" w:hAnsi="Times New Roman" w:cs="Times New Roman"/>
          <w:sz w:val="24"/>
          <w:szCs w:val="24"/>
          <w:lang w:eastAsia="ru-RU"/>
        </w:rPr>
        <w:t>предоставляет ребенку свободу выбора форм активности, обеспечивает содержание разных форм детской деятельности</w:t>
      </w:r>
      <w:r w:rsidR="00B013AF" w:rsidRPr="00B013AF">
        <w:rPr>
          <w:rFonts w:ascii="Times New Roman" w:eastAsia="Times New Roman" w:hAnsi="Times New Roman" w:cs="Times New Roman"/>
          <w:b/>
          <w:bCs/>
          <w:sz w:val="24"/>
          <w:szCs w:val="24"/>
          <w:lang w:eastAsia="ru-RU"/>
        </w:rPr>
        <w:t xml:space="preserve">, </w:t>
      </w:r>
      <w:r w:rsidR="00B013AF" w:rsidRPr="00B013AF">
        <w:rPr>
          <w:rFonts w:ascii="Times New Roman" w:eastAsia="Times New Roman" w:hAnsi="Times New Roman" w:cs="Times New Roman"/>
          <w:sz w:val="24"/>
          <w:szCs w:val="24"/>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B013AF" w:rsidRPr="00B013AF"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013AF" w:rsidRPr="00B013AF">
        <w:rPr>
          <w:rFonts w:ascii="Times New Roman" w:eastAsia="Times New Roman" w:hAnsi="Times New Roman" w:cs="Times New Roman"/>
          <w:sz w:val="24"/>
          <w:szCs w:val="24"/>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оформлялись стенды информации</w:t>
      </w:r>
      <w:r>
        <w:rPr>
          <w:rFonts w:ascii="Times New Roman" w:eastAsia="Times New Roman" w:hAnsi="Times New Roman" w:cs="Times New Roman"/>
          <w:sz w:val="24"/>
          <w:szCs w:val="24"/>
          <w:lang w:eastAsia="ru-RU"/>
        </w:rPr>
        <w:t xml:space="preserve">. </w:t>
      </w:r>
    </w:p>
    <w:p w:rsidR="00B013AF" w:rsidRDefault="00B013AF"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b/>
          <w:bCs/>
          <w:i/>
          <w:sz w:val="24"/>
          <w:szCs w:val="24"/>
          <w:lang w:eastAsia="ru-RU"/>
        </w:rPr>
        <w:t>Вывод:</w:t>
      </w:r>
      <w:r w:rsidRPr="00B013AF">
        <w:rPr>
          <w:rFonts w:ascii="Times New Roman" w:eastAsia="Times New Roman" w:hAnsi="Times New Roman" w:cs="Times New Roman"/>
          <w:sz w:val="24"/>
          <w:szCs w:val="24"/>
          <w:lang w:eastAsia="ru-RU"/>
        </w:rPr>
        <w:t xml:space="preserve"> в  МКДОУ  детский сад  «</w:t>
      </w:r>
      <w:r w:rsidR="006D39E9">
        <w:rPr>
          <w:rFonts w:ascii="Times New Roman" w:eastAsia="Times New Roman" w:hAnsi="Times New Roman" w:cs="Times New Roman"/>
          <w:sz w:val="24"/>
          <w:szCs w:val="24"/>
          <w:lang w:eastAsia="ru-RU"/>
        </w:rPr>
        <w:t>Березка»</w:t>
      </w:r>
      <w:r w:rsidRPr="00B013AF">
        <w:rPr>
          <w:rFonts w:ascii="Times New Roman" w:eastAsia="Times New Roman" w:hAnsi="Times New Roman" w:cs="Times New Roman"/>
          <w:sz w:val="24"/>
          <w:szCs w:val="24"/>
          <w:lang w:eastAsia="ru-RU"/>
        </w:rPr>
        <w:t xml:space="preserve">  предметно-пространственная среда  способствует всестороннему развитию дошкольников.</w:t>
      </w:r>
    </w:p>
    <w:p w:rsidR="008D4A92" w:rsidRDefault="008D4A92" w:rsidP="00E042DD">
      <w:pPr>
        <w:spacing w:before="0" w:line="240" w:lineRule="auto"/>
        <w:contextualSpacing/>
        <w:jc w:val="both"/>
        <w:rPr>
          <w:rFonts w:ascii="Times New Roman" w:eastAsia="Times New Roman" w:hAnsi="Times New Roman" w:cs="Times New Roman"/>
          <w:sz w:val="24"/>
          <w:szCs w:val="24"/>
          <w:lang w:eastAsia="ru-RU"/>
        </w:rPr>
      </w:pPr>
    </w:p>
    <w:p w:rsidR="008D4A92" w:rsidRDefault="008D4A92" w:rsidP="00E042DD">
      <w:pPr>
        <w:spacing w:before="0" w:line="240" w:lineRule="auto"/>
        <w:contextualSpacing/>
        <w:jc w:val="both"/>
        <w:rPr>
          <w:rFonts w:ascii="Times New Roman" w:eastAsia="Times New Roman" w:hAnsi="Times New Roman" w:cs="Times New Roman"/>
          <w:sz w:val="24"/>
          <w:szCs w:val="24"/>
          <w:lang w:eastAsia="ru-RU"/>
        </w:rPr>
      </w:pPr>
    </w:p>
    <w:p w:rsidR="00AD5418" w:rsidRPr="00AD5418" w:rsidRDefault="00AD5418" w:rsidP="00E042DD">
      <w:pPr>
        <w:pStyle w:val="ac"/>
        <w:numPr>
          <w:ilvl w:val="0"/>
          <w:numId w:val="5"/>
        </w:numPr>
        <w:spacing w:before="0" w:line="240" w:lineRule="auto"/>
        <w:jc w:val="both"/>
        <w:rPr>
          <w:rFonts w:ascii="Times New Roman" w:eastAsia="Times New Roman" w:hAnsi="Times New Roman" w:cs="Times New Roman"/>
          <w:i/>
          <w:sz w:val="36"/>
          <w:szCs w:val="36"/>
          <w:lang w:eastAsia="ru-RU"/>
        </w:rPr>
      </w:pPr>
      <w:r w:rsidRPr="00AD5418">
        <w:rPr>
          <w:rFonts w:ascii="Times New Roman" w:eastAsia="Times New Roman" w:hAnsi="Times New Roman" w:cs="Times New Roman"/>
          <w:b/>
          <w:bCs/>
          <w:i/>
          <w:sz w:val="36"/>
          <w:szCs w:val="36"/>
          <w:lang w:eastAsia="ru-RU"/>
        </w:rPr>
        <w:lastRenderedPageBreak/>
        <w:t>Взаимодействие с родителями воспитанников</w:t>
      </w:r>
    </w:p>
    <w:p w:rsidR="005F376B" w:rsidRDefault="00AD5418" w:rsidP="00E042DD">
      <w:pPr>
        <w:spacing w:before="0" w:line="240" w:lineRule="auto"/>
        <w:contextualSpacing/>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Взаимодействие с родителями коллектив МКДОУ детский сад  «</w:t>
      </w:r>
      <w:r>
        <w:rPr>
          <w:rFonts w:ascii="Times New Roman" w:eastAsia="Times New Roman" w:hAnsi="Times New Roman" w:cs="Times New Roman"/>
          <w:sz w:val="24"/>
          <w:szCs w:val="24"/>
          <w:lang w:eastAsia="ru-RU"/>
        </w:rPr>
        <w:t>Березка»</w:t>
      </w:r>
      <w:r w:rsidR="00D41F89">
        <w:rPr>
          <w:rFonts w:ascii="Times New Roman" w:eastAsia="Times New Roman" w:hAnsi="Times New Roman" w:cs="Times New Roman"/>
          <w:sz w:val="24"/>
          <w:szCs w:val="24"/>
          <w:lang w:eastAsia="ru-RU"/>
        </w:rPr>
        <w:t xml:space="preserve">  строит на принципе </w:t>
      </w:r>
      <w:r w:rsidRPr="00AD5418">
        <w:rPr>
          <w:rFonts w:ascii="Times New Roman" w:eastAsia="Times New Roman" w:hAnsi="Times New Roman" w:cs="Times New Roman"/>
          <w:sz w:val="24"/>
          <w:szCs w:val="24"/>
          <w:lang w:eastAsia="ru-RU"/>
        </w:rPr>
        <w:t xml:space="preserve">сотрудничества. </w:t>
      </w:r>
    </w:p>
    <w:p w:rsidR="005F376B" w:rsidRDefault="005F376B" w:rsidP="00E042DD">
      <w:pPr>
        <w:spacing w:before="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Социальный анализ семьи воспитанников производится на начало учебного года, уровень удовлетворенности родителей (законных представителей) деятельностью детского сада высокий:-96 % родителей полностью удовлетворены деятельностью учреждения (по результатам анкетирования социального опроса) </w:t>
      </w:r>
    </w:p>
    <w:p w:rsidR="00AD5418" w:rsidRPr="00AD5418" w:rsidRDefault="005F376B" w:rsidP="00E042DD">
      <w:pPr>
        <w:spacing w:before="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являются главными потребителями образовательных услуг.</w:t>
      </w:r>
      <w:r w:rsidR="00AD5418" w:rsidRPr="00AD5418">
        <w:rPr>
          <w:rFonts w:ascii="Times New Roman" w:eastAsia="Times New Roman" w:hAnsi="Times New Roman" w:cs="Times New Roman"/>
          <w:sz w:val="24"/>
          <w:szCs w:val="24"/>
          <w:lang w:eastAsia="ru-RU"/>
        </w:rPr>
        <w:br/>
        <w:t>При этом решаются приоритетные задачи:</w:t>
      </w:r>
    </w:p>
    <w:p w:rsidR="00AD5418" w:rsidRPr="00AD5418" w:rsidRDefault="00AD5418" w:rsidP="00E042DD">
      <w:pPr>
        <w:numPr>
          <w:ilvl w:val="0"/>
          <w:numId w:val="13"/>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повышение педагогической культуры родителей;</w:t>
      </w:r>
    </w:p>
    <w:p w:rsidR="00AD5418" w:rsidRPr="00AD5418" w:rsidRDefault="00AD5418" w:rsidP="00E042DD">
      <w:pPr>
        <w:numPr>
          <w:ilvl w:val="0"/>
          <w:numId w:val="13"/>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приобщение родителей  к  участию  в жизни  детского сада;</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групповые родительские собрания, консультации;</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проведение совместных мероприятий для детей и родителей;</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анкетирование;</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наглядная информация;</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показ занятий для родителей;</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выставки совместных работ;</w:t>
      </w:r>
    </w:p>
    <w:p w:rsidR="00AD5418" w:rsidRPr="00AD5418" w:rsidRDefault="00AD5418" w:rsidP="00E042DD">
      <w:pPr>
        <w:numPr>
          <w:ilvl w:val="0"/>
          <w:numId w:val="14"/>
        </w:num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посещение открытых мероприятий и участие в них;</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b/>
          <w:bCs/>
          <w:i/>
          <w:sz w:val="24"/>
          <w:szCs w:val="24"/>
          <w:lang w:eastAsia="ru-RU"/>
        </w:rPr>
        <w:t>Вывод</w:t>
      </w:r>
      <w:r w:rsidRPr="00AD5418">
        <w:rPr>
          <w:rFonts w:ascii="Times New Roman" w:eastAsia="Times New Roman" w:hAnsi="Times New Roman" w:cs="Times New Roman"/>
          <w:b/>
          <w:bCs/>
          <w:sz w:val="24"/>
          <w:szCs w:val="24"/>
          <w:lang w:eastAsia="ru-RU"/>
        </w:rPr>
        <w:t xml:space="preserve">: </w:t>
      </w:r>
      <w:r w:rsidRPr="00AD5418">
        <w:rPr>
          <w:rFonts w:ascii="Times New Roman" w:eastAsia="Times New Roman" w:hAnsi="Times New Roman" w:cs="Times New Roman"/>
          <w:sz w:val="24"/>
          <w:szCs w:val="24"/>
          <w:lang w:eastAsia="ru-RU"/>
        </w:rPr>
        <w:t>в МКДОУ детский сад  «</w:t>
      </w:r>
      <w:r>
        <w:rPr>
          <w:rFonts w:ascii="Times New Roman" w:eastAsia="Times New Roman" w:hAnsi="Times New Roman" w:cs="Times New Roman"/>
          <w:sz w:val="24"/>
          <w:szCs w:val="24"/>
          <w:lang w:eastAsia="ru-RU"/>
        </w:rPr>
        <w:t>Березка»</w:t>
      </w:r>
      <w:r w:rsidRPr="00AD5418">
        <w:rPr>
          <w:rFonts w:ascii="Times New Roman" w:eastAsia="Times New Roman" w:hAnsi="Times New Roman" w:cs="Times New Roman"/>
          <w:sz w:val="24"/>
          <w:szCs w:val="24"/>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детском саду, участвовать в </w:t>
      </w:r>
      <w:r w:rsidR="005F376B">
        <w:rPr>
          <w:rFonts w:ascii="Times New Roman" w:eastAsia="Times New Roman" w:hAnsi="Times New Roman" w:cs="Times New Roman"/>
          <w:sz w:val="24"/>
          <w:szCs w:val="24"/>
          <w:lang w:eastAsia="ru-RU"/>
        </w:rPr>
        <w:t>жизнедеятельности детского сада, содействовать развитию семейно-общественных отношений.</w:t>
      </w:r>
    </w:p>
    <w:p w:rsidR="00AD5418" w:rsidRPr="00AD5418" w:rsidRDefault="00AD5418" w:rsidP="00E042DD">
      <w:pPr>
        <w:pStyle w:val="ac"/>
        <w:numPr>
          <w:ilvl w:val="0"/>
          <w:numId w:val="5"/>
        </w:numPr>
        <w:spacing w:before="0" w:line="240" w:lineRule="auto"/>
        <w:jc w:val="both"/>
        <w:rPr>
          <w:rFonts w:ascii="Times New Roman" w:eastAsia="Times New Roman" w:hAnsi="Times New Roman" w:cs="Times New Roman"/>
          <w:sz w:val="36"/>
          <w:szCs w:val="36"/>
          <w:lang w:eastAsia="ru-RU"/>
        </w:rPr>
      </w:pPr>
      <w:r w:rsidRPr="00AD5418">
        <w:rPr>
          <w:rFonts w:ascii="Times New Roman" w:eastAsia="Times New Roman" w:hAnsi="Times New Roman" w:cs="Times New Roman"/>
          <w:b/>
          <w:bCs/>
          <w:i/>
          <w:iCs/>
          <w:sz w:val="36"/>
          <w:szCs w:val="36"/>
          <w:lang w:eastAsia="ru-RU"/>
        </w:rPr>
        <w:t>Результаты  образовательной деятельности</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Отслеживание уровней развития детей осуществляется на основе педагогической диагностики.</w:t>
      </w:r>
    </w:p>
    <w:p w:rsid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Формы проведения диагностики:</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мониторинг;</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 наблюдения, итоговые занятия;</w:t>
      </w:r>
    </w:p>
    <w:p w:rsidR="00AD5418"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обмен опытом между </w:t>
      </w:r>
      <w:r w:rsidR="00AD5418">
        <w:rPr>
          <w:rFonts w:ascii="Times New Roman" w:eastAsia="Times New Roman" w:hAnsi="Times New Roman" w:cs="Times New Roman"/>
          <w:sz w:val="24"/>
          <w:szCs w:val="24"/>
          <w:lang w:eastAsia="ru-RU"/>
        </w:rPr>
        <w:t xml:space="preserve"> педагогами</w:t>
      </w:r>
      <w:r w:rsidR="00AD5418" w:rsidRPr="00AD5418">
        <w:rPr>
          <w:rFonts w:ascii="Times New Roman" w:eastAsia="Times New Roman" w:hAnsi="Times New Roman" w:cs="Times New Roman"/>
          <w:sz w:val="24"/>
          <w:szCs w:val="24"/>
          <w:lang w:eastAsia="ru-RU"/>
        </w:rPr>
        <w:t>;</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специалистов и воспитателей ДОУ;</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детском саду.</w:t>
      </w:r>
    </w:p>
    <w:p w:rsidR="00AD5418" w:rsidRP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b/>
          <w:bCs/>
          <w:sz w:val="24"/>
          <w:szCs w:val="24"/>
          <w:u w:val="single"/>
          <w:lang w:eastAsia="ru-RU"/>
        </w:rPr>
        <w:t>Вывод:</w:t>
      </w:r>
      <w:r w:rsidRPr="00AD5418">
        <w:rPr>
          <w:rFonts w:ascii="Times New Roman" w:eastAsia="Times New Roman" w:hAnsi="Times New Roman" w:cs="Times New Roman"/>
          <w:sz w:val="24"/>
          <w:szCs w:val="24"/>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AD5418" w:rsidRDefault="00AD5418" w:rsidP="00E042DD">
      <w:pPr>
        <w:spacing w:before="0" w:line="240" w:lineRule="auto"/>
        <w:contextualSpacing/>
        <w:jc w:val="both"/>
        <w:rPr>
          <w:rFonts w:ascii="Times New Roman" w:eastAsia="Times New Roman" w:hAnsi="Times New Roman" w:cs="Times New Roman"/>
          <w:sz w:val="24"/>
          <w:szCs w:val="24"/>
          <w:lang w:eastAsia="ru-RU"/>
        </w:rPr>
      </w:pPr>
      <w:r w:rsidRPr="00AD5418">
        <w:rPr>
          <w:rFonts w:ascii="Times New Roman" w:eastAsia="Times New Roman" w:hAnsi="Times New Roman" w:cs="Times New Roman"/>
          <w:sz w:val="24"/>
          <w:szCs w:val="24"/>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программы.</w:t>
      </w:r>
    </w:p>
    <w:p w:rsidR="008576D2" w:rsidRPr="008576D2" w:rsidRDefault="008576D2" w:rsidP="00E042DD">
      <w:pPr>
        <w:spacing w:before="0" w:line="240" w:lineRule="auto"/>
        <w:contextualSpacing/>
        <w:jc w:val="center"/>
        <w:rPr>
          <w:rFonts w:ascii="Times New Roman" w:eastAsia="Times New Roman" w:hAnsi="Times New Roman" w:cs="Times New Roman"/>
          <w:b/>
          <w:i/>
          <w:sz w:val="28"/>
          <w:szCs w:val="28"/>
          <w:lang w:eastAsia="ru-RU"/>
        </w:rPr>
      </w:pPr>
      <w:r w:rsidRPr="008576D2">
        <w:rPr>
          <w:rFonts w:ascii="Times New Roman" w:eastAsia="Times New Roman" w:hAnsi="Times New Roman" w:cs="Times New Roman"/>
          <w:b/>
          <w:i/>
          <w:sz w:val="28"/>
          <w:szCs w:val="28"/>
          <w:lang w:eastAsia="ru-RU"/>
        </w:rPr>
        <w:t>Сводные данные по выполнению программы</w:t>
      </w:r>
    </w:p>
    <w:p w:rsidR="008576D2" w:rsidRPr="008576D2" w:rsidRDefault="008576D2" w:rsidP="00E042DD">
      <w:pPr>
        <w:spacing w:before="0" w:line="240" w:lineRule="auto"/>
        <w:contextualSpacing/>
        <w:jc w:val="center"/>
        <w:rPr>
          <w:rFonts w:ascii="Times New Roman" w:eastAsia="Times New Roman" w:hAnsi="Times New Roman" w:cs="Times New Roman"/>
          <w:b/>
          <w:i/>
          <w:sz w:val="28"/>
          <w:szCs w:val="28"/>
          <w:lang w:eastAsia="ru-RU"/>
        </w:rPr>
      </w:pPr>
      <w:r w:rsidRPr="008576D2">
        <w:rPr>
          <w:rFonts w:ascii="Times New Roman" w:eastAsia="Times New Roman" w:hAnsi="Times New Roman" w:cs="Times New Roman"/>
          <w:b/>
          <w:i/>
          <w:sz w:val="28"/>
          <w:szCs w:val="28"/>
          <w:lang w:eastAsia="ru-RU"/>
        </w:rPr>
        <w:t>( изучались навыки у 100 чел)</w:t>
      </w:r>
    </w:p>
    <w:tbl>
      <w:tblPr>
        <w:tblW w:w="0" w:type="auto"/>
        <w:tblBorders>
          <w:top w:val="single" w:sz="4" w:space="0" w:color="auto"/>
          <w:left w:val="single" w:sz="4" w:space="0" w:color="auto"/>
          <w:bottom w:val="single" w:sz="4" w:space="0" w:color="auto"/>
          <w:right w:val="single" w:sz="4" w:space="0" w:color="auto"/>
        </w:tblBorders>
        <w:tblLook w:val="04A0"/>
      </w:tblPr>
      <w:tblGrid>
        <w:gridCol w:w="5328"/>
        <w:gridCol w:w="1620"/>
        <w:gridCol w:w="1800"/>
        <w:gridCol w:w="1389"/>
      </w:tblGrid>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b/>
                <w:sz w:val="24"/>
                <w:szCs w:val="24"/>
                <w:lang w:eastAsia="ru-RU"/>
              </w:rPr>
            </w:pPr>
            <w:r w:rsidRPr="008576D2">
              <w:rPr>
                <w:rFonts w:ascii="Times New Roman" w:eastAsia="Times New Roman" w:hAnsi="Times New Roman" w:cs="Times New Roman"/>
                <w:b/>
                <w:sz w:val="24"/>
                <w:szCs w:val="24"/>
                <w:lang w:eastAsia="ru-RU"/>
              </w:rPr>
              <w:t>Образовательные области/ разделы программы</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b/>
                <w:sz w:val="24"/>
                <w:szCs w:val="24"/>
                <w:lang w:eastAsia="ru-RU"/>
              </w:rPr>
            </w:pPr>
            <w:r w:rsidRPr="008576D2">
              <w:rPr>
                <w:rFonts w:ascii="Times New Roman" w:eastAsia="Times New Roman" w:hAnsi="Times New Roman" w:cs="Times New Roman"/>
                <w:b/>
                <w:sz w:val="24"/>
                <w:szCs w:val="24"/>
                <w:lang w:eastAsia="ru-RU"/>
              </w:rPr>
              <w:t>высокий</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b/>
                <w:sz w:val="24"/>
                <w:szCs w:val="24"/>
                <w:lang w:eastAsia="ru-RU"/>
              </w:rPr>
            </w:pPr>
            <w:r w:rsidRPr="008576D2">
              <w:rPr>
                <w:rFonts w:ascii="Times New Roman" w:eastAsia="Times New Roman" w:hAnsi="Times New Roman" w:cs="Times New Roman"/>
                <w:b/>
                <w:sz w:val="24"/>
                <w:szCs w:val="24"/>
                <w:lang w:eastAsia="ru-RU"/>
              </w:rPr>
              <w:t>средний</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b/>
                <w:sz w:val="24"/>
                <w:szCs w:val="24"/>
                <w:lang w:eastAsia="ru-RU"/>
              </w:rPr>
            </w:pPr>
            <w:r w:rsidRPr="008576D2">
              <w:rPr>
                <w:rFonts w:ascii="Times New Roman" w:eastAsia="Times New Roman" w:hAnsi="Times New Roman" w:cs="Times New Roman"/>
                <w:b/>
                <w:sz w:val="24"/>
                <w:szCs w:val="24"/>
                <w:lang w:eastAsia="ru-RU"/>
              </w:rPr>
              <w:t>низкий</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u w:val="single"/>
                <w:lang w:eastAsia="ru-RU"/>
              </w:rPr>
            </w:pPr>
            <w:r w:rsidRPr="008576D2">
              <w:rPr>
                <w:rFonts w:ascii="Times New Roman" w:eastAsia="Times New Roman" w:hAnsi="Times New Roman" w:cs="Times New Roman"/>
                <w:sz w:val="24"/>
                <w:szCs w:val="24"/>
                <w:u w:val="single"/>
                <w:lang w:eastAsia="ru-RU"/>
              </w:rPr>
              <w:t>Познание:</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Конструктивная деятельность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Формирование целостной картины мира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47%</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44%</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46%</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36%</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40%</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37%</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17%</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16%</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17%</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Коммуникация</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44%</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36%</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20%</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Чтение художественной литературы</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45%</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43%</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12%</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u w:val="single"/>
                <w:lang w:eastAsia="ru-RU"/>
              </w:rPr>
            </w:pPr>
            <w:r w:rsidRPr="008576D2">
              <w:rPr>
                <w:rFonts w:ascii="Times New Roman" w:eastAsia="Times New Roman" w:hAnsi="Times New Roman" w:cs="Times New Roman"/>
                <w:sz w:val="24"/>
                <w:szCs w:val="24"/>
                <w:u w:val="single"/>
                <w:lang w:eastAsia="ru-RU"/>
              </w:rPr>
              <w:t>Художественное творчество:</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 xml:space="preserve">Рисование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Лепка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Аппликация</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56%</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49%</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42%</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35%</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41%</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2%</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16%</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6%</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Физическая культура</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85%</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15%</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Здоровь</w:t>
            </w:r>
            <w:proofErr w:type="gramStart"/>
            <w:r w:rsidRPr="008576D2">
              <w:rPr>
                <w:rFonts w:ascii="Times New Roman" w:eastAsia="Times New Roman" w:hAnsi="Times New Roman" w:cs="Times New Roman"/>
                <w:sz w:val="24"/>
                <w:szCs w:val="24"/>
                <w:lang w:eastAsia="ru-RU"/>
              </w:rPr>
              <w:t>е(</w:t>
            </w:r>
            <w:proofErr w:type="gramEnd"/>
            <w:r w:rsidRPr="008576D2">
              <w:rPr>
                <w:rFonts w:ascii="Times New Roman" w:eastAsia="Times New Roman" w:hAnsi="Times New Roman" w:cs="Times New Roman"/>
                <w:sz w:val="24"/>
                <w:szCs w:val="24"/>
                <w:lang w:eastAsia="ru-RU"/>
              </w:rPr>
              <w:t>культурно-гигиенические навыки)</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61%</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33%</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6%</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Безопасность</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51%</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42%</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7%</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Развитие игровой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51%</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28%</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21%</w:t>
            </w:r>
          </w:p>
        </w:tc>
      </w:tr>
      <w:tr w:rsidR="008576D2" w:rsidRPr="008576D2" w:rsidTr="008576D2">
        <w:trPr>
          <w:trHeight w:val="367"/>
        </w:trPr>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Развитие трудовой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60%</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33%</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7%</w:t>
            </w:r>
          </w:p>
        </w:tc>
      </w:tr>
      <w:tr w:rsidR="008576D2" w:rsidRPr="008576D2" w:rsidTr="008576D2">
        <w:trPr>
          <w:trHeight w:val="276"/>
        </w:trPr>
        <w:tc>
          <w:tcPr>
            <w:tcW w:w="5328" w:type="dxa"/>
            <w:tcBorders>
              <w:top w:val="single" w:sz="4" w:space="0" w:color="auto"/>
              <w:left w:val="single" w:sz="4" w:space="0" w:color="auto"/>
              <w:bottom w:val="single" w:sz="4" w:space="0" w:color="auto"/>
              <w:right w:val="single" w:sz="4" w:space="0" w:color="auto"/>
            </w:tcBorders>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Музыка</w:t>
            </w:r>
          </w:p>
        </w:tc>
        <w:tc>
          <w:tcPr>
            <w:tcW w:w="1620" w:type="dxa"/>
            <w:tcBorders>
              <w:top w:val="single" w:sz="4" w:space="0" w:color="auto"/>
              <w:left w:val="single" w:sz="4" w:space="0" w:color="auto"/>
              <w:bottom w:val="single" w:sz="4" w:space="0" w:color="auto"/>
              <w:right w:val="single" w:sz="4" w:space="0" w:color="auto"/>
            </w:tcBorders>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31%</w:t>
            </w:r>
          </w:p>
        </w:tc>
        <w:tc>
          <w:tcPr>
            <w:tcW w:w="1800" w:type="dxa"/>
            <w:tcBorders>
              <w:top w:val="single" w:sz="4" w:space="0" w:color="auto"/>
              <w:left w:val="single" w:sz="4" w:space="0" w:color="auto"/>
              <w:bottom w:val="single" w:sz="4" w:space="0" w:color="auto"/>
              <w:right w:val="single" w:sz="4" w:space="0" w:color="auto"/>
            </w:tcBorders>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42%</w:t>
            </w:r>
          </w:p>
        </w:tc>
        <w:tc>
          <w:tcPr>
            <w:tcW w:w="1389" w:type="dxa"/>
            <w:tcBorders>
              <w:top w:val="single" w:sz="4" w:space="0" w:color="auto"/>
              <w:left w:val="single" w:sz="4" w:space="0" w:color="auto"/>
              <w:bottom w:val="single" w:sz="4" w:space="0" w:color="auto"/>
              <w:right w:val="single" w:sz="4" w:space="0" w:color="auto"/>
            </w:tcBorders>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27%</w:t>
            </w:r>
          </w:p>
        </w:tc>
      </w:tr>
      <w:tr w:rsidR="008576D2" w:rsidRPr="008576D2" w:rsidTr="008576D2">
        <w:tc>
          <w:tcPr>
            <w:tcW w:w="5328"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54%</w:t>
            </w:r>
          </w:p>
        </w:tc>
        <w:tc>
          <w:tcPr>
            <w:tcW w:w="1800"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42%</w:t>
            </w:r>
          </w:p>
        </w:tc>
        <w:tc>
          <w:tcPr>
            <w:tcW w:w="1389" w:type="dxa"/>
            <w:tcBorders>
              <w:top w:val="single" w:sz="4" w:space="0" w:color="auto"/>
              <w:left w:val="single" w:sz="4" w:space="0" w:color="auto"/>
              <w:bottom w:val="single" w:sz="4" w:space="0" w:color="auto"/>
              <w:right w:val="single" w:sz="4" w:space="0" w:color="auto"/>
            </w:tcBorders>
            <w:hideMark/>
          </w:tcPr>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5%</w:t>
            </w:r>
          </w:p>
        </w:tc>
      </w:tr>
    </w:tbl>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576D2" w:rsidRPr="008576D2">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детскому саду</w:t>
      </w:r>
      <w:proofErr w:type="gramStart"/>
      <w:r>
        <w:rPr>
          <w:rFonts w:ascii="Times New Roman" w:eastAsia="Times New Roman" w:hAnsi="Times New Roman" w:cs="Times New Roman"/>
          <w:sz w:val="24"/>
          <w:szCs w:val="24"/>
          <w:lang w:eastAsia="ru-RU"/>
        </w:rPr>
        <w:t xml:space="preserve"> </w:t>
      </w:r>
      <w:r w:rsidR="008576D2" w:rsidRPr="008576D2">
        <w:rPr>
          <w:rFonts w:ascii="Times New Roman" w:eastAsia="Times New Roman" w:hAnsi="Times New Roman" w:cs="Times New Roman"/>
          <w:sz w:val="24"/>
          <w:szCs w:val="24"/>
          <w:lang w:eastAsia="ru-RU"/>
        </w:rPr>
        <w:t>:</w:t>
      </w:r>
      <w:proofErr w:type="gramEnd"/>
      <w:r w:rsidR="008576D2" w:rsidRPr="008576D2">
        <w:rPr>
          <w:rFonts w:ascii="Times New Roman" w:eastAsia="Times New Roman" w:hAnsi="Times New Roman" w:cs="Times New Roman"/>
          <w:sz w:val="24"/>
          <w:szCs w:val="24"/>
          <w:lang w:eastAsia="ru-RU"/>
        </w:rPr>
        <w:t xml:space="preserve"> высокий уровень –53 %</w:t>
      </w:r>
      <w:r w:rsidR="008576D2">
        <w:rPr>
          <w:rFonts w:ascii="Times New Roman" w:eastAsia="Times New Roman" w:hAnsi="Times New Roman" w:cs="Times New Roman"/>
          <w:sz w:val="24"/>
          <w:szCs w:val="24"/>
          <w:lang w:eastAsia="ru-RU"/>
        </w:rPr>
        <w:t>;</w:t>
      </w:r>
      <w:r w:rsidR="008576D2" w:rsidRPr="008576D2">
        <w:rPr>
          <w:rFonts w:ascii="Times New Roman" w:eastAsia="Times New Roman" w:hAnsi="Times New Roman" w:cs="Times New Roman"/>
          <w:sz w:val="24"/>
          <w:szCs w:val="24"/>
          <w:lang w:eastAsia="ru-RU"/>
        </w:rPr>
        <w:t xml:space="preserve"> средний уровень –35 %</w:t>
      </w:r>
      <w:r w:rsidR="008576D2">
        <w:rPr>
          <w:rFonts w:ascii="Times New Roman" w:eastAsia="Times New Roman" w:hAnsi="Times New Roman" w:cs="Times New Roman"/>
          <w:sz w:val="24"/>
          <w:szCs w:val="24"/>
          <w:lang w:eastAsia="ru-RU"/>
        </w:rPr>
        <w:t>;</w:t>
      </w:r>
      <w:r w:rsidR="008576D2" w:rsidRPr="008576D2">
        <w:rPr>
          <w:rFonts w:ascii="Times New Roman" w:eastAsia="Times New Roman" w:hAnsi="Times New Roman" w:cs="Times New Roman"/>
          <w:sz w:val="24"/>
          <w:szCs w:val="24"/>
          <w:lang w:eastAsia="ru-RU"/>
        </w:rPr>
        <w:t xml:space="preserve"> низкий уровень – 12%</w:t>
      </w:r>
      <w:r w:rsidR="008576D2">
        <w:rPr>
          <w:rFonts w:ascii="Times New Roman" w:eastAsia="Times New Roman" w:hAnsi="Times New Roman" w:cs="Times New Roman"/>
          <w:sz w:val="24"/>
          <w:szCs w:val="24"/>
          <w:lang w:eastAsia="ru-RU"/>
        </w:rPr>
        <w:t>.</w:t>
      </w:r>
    </w:p>
    <w:p w:rsidR="008576D2" w:rsidRDefault="008576D2" w:rsidP="007030F2">
      <w:pPr>
        <w:spacing w:before="0" w:line="240" w:lineRule="auto"/>
        <w:contextualSpacing/>
        <w:rPr>
          <w:rFonts w:ascii="Times New Roman" w:eastAsia="Times New Roman" w:hAnsi="Times New Roman" w:cs="Times New Roman"/>
          <w:sz w:val="24"/>
          <w:szCs w:val="24"/>
          <w:lang w:eastAsia="ru-RU"/>
        </w:rPr>
      </w:pPr>
      <w:r w:rsidRPr="008576D2">
        <w:rPr>
          <w:rFonts w:ascii="Times New Roman" w:eastAsia="Times New Roman" w:hAnsi="Times New Roman" w:cs="Times New Roman"/>
          <w:b/>
          <w:bCs/>
          <w:i/>
          <w:sz w:val="24"/>
          <w:szCs w:val="24"/>
          <w:lang w:eastAsia="ru-RU"/>
        </w:rPr>
        <w:t>Вывод:</w:t>
      </w:r>
      <w:r w:rsidR="00E042DD">
        <w:rPr>
          <w:rFonts w:ascii="Times New Roman" w:eastAsia="Times New Roman" w:hAnsi="Times New Roman" w:cs="Times New Roman"/>
          <w:b/>
          <w:bCs/>
          <w:i/>
          <w:sz w:val="24"/>
          <w:szCs w:val="24"/>
          <w:lang w:eastAsia="ru-RU"/>
        </w:rPr>
        <w:t xml:space="preserve"> </w:t>
      </w:r>
      <w:r w:rsidRPr="008576D2">
        <w:rPr>
          <w:rFonts w:ascii="Times New Roman" w:eastAsia="Times New Roman" w:hAnsi="Times New Roman" w:cs="Times New Roman"/>
          <w:sz w:val="24"/>
          <w:szCs w:val="24"/>
          <w:lang w:eastAsia="ru-RU"/>
        </w:rPr>
        <w:t>воспитательно-образовательный процесс  в  детском саду  строится с учетом требований санитарно-гигиенического режима в дошкольных учреждениях.</w:t>
      </w:r>
      <w:r w:rsidRPr="008576D2">
        <w:rPr>
          <w:rFonts w:ascii="Times New Roman" w:eastAsia="Times New Roman" w:hAnsi="Times New Roman" w:cs="Times New Roman"/>
          <w:sz w:val="24"/>
          <w:szCs w:val="24"/>
          <w:lang w:eastAsia="ru-RU"/>
        </w:rPr>
        <w:br/>
        <w:t xml:space="preserve">Годовые задачи реализованы в полном объеме. </w:t>
      </w:r>
    </w:p>
    <w:p w:rsidR="008576D2" w:rsidRPr="008576D2" w:rsidRDefault="008576D2" w:rsidP="00E042DD">
      <w:pPr>
        <w:pStyle w:val="ac"/>
        <w:numPr>
          <w:ilvl w:val="0"/>
          <w:numId w:val="5"/>
        </w:numPr>
        <w:spacing w:before="0" w:line="240" w:lineRule="auto"/>
        <w:jc w:val="center"/>
        <w:rPr>
          <w:rFonts w:ascii="Times New Roman" w:eastAsia="Times New Roman" w:hAnsi="Times New Roman" w:cs="Times New Roman"/>
          <w:b/>
          <w:bCs/>
          <w:i/>
          <w:sz w:val="36"/>
          <w:szCs w:val="36"/>
          <w:lang w:eastAsia="ru-RU"/>
        </w:rPr>
      </w:pPr>
      <w:r w:rsidRPr="008576D2">
        <w:rPr>
          <w:rFonts w:ascii="Times New Roman" w:eastAsia="Times New Roman" w:hAnsi="Times New Roman" w:cs="Times New Roman"/>
          <w:b/>
          <w:bCs/>
          <w:i/>
          <w:sz w:val="36"/>
          <w:szCs w:val="36"/>
          <w:lang w:eastAsia="ru-RU"/>
        </w:rPr>
        <w:t>Сохранение и укрепление здоровья.</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bCs/>
          <w:sz w:val="24"/>
          <w:szCs w:val="24"/>
          <w:lang w:eastAsia="ru-RU"/>
        </w:rPr>
        <w:t xml:space="preserve">   </w:t>
      </w:r>
      <w:proofErr w:type="spellStart"/>
      <w:r w:rsidRPr="008576D2">
        <w:rPr>
          <w:rFonts w:ascii="Times New Roman" w:eastAsia="Times New Roman" w:hAnsi="Times New Roman" w:cs="Times New Roman"/>
          <w:bCs/>
          <w:sz w:val="24"/>
          <w:szCs w:val="24"/>
          <w:lang w:eastAsia="ru-RU"/>
        </w:rPr>
        <w:t>Здоровьесберегающая</w:t>
      </w:r>
      <w:proofErr w:type="spellEnd"/>
      <w:r w:rsidRPr="008576D2">
        <w:rPr>
          <w:rFonts w:ascii="Times New Roman" w:eastAsia="Times New Roman" w:hAnsi="Times New Roman" w:cs="Times New Roman"/>
          <w:bCs/>
          <w:sz w:val="24"/>
          <w:szCs w:val="24"/>
          <w:lang w:eastAsia="ru-RU"/>
        </w:rPr>
        <w:t xml:space="preserve"> направленность воспитательно-образовательного процесса</w:t>
      </w:r>
      <w:r w:rsidR="007030F2">
        <w:rPr>
          <w:rFonts w:ascii="Times New Roman" w:eastAsia="Times New Roman" w:hAnsi="Times New Roman" w:cs="Times New Roman"/>
          <w:bCs/>
          <w:sz w:val="24"/>
          <w:szCs w:val="24"/>
          <w:lang w:eastAsia="ru-RU"/>
        </w:rPr>
        <w:t xml:space="preserve"> </w:t>
      </w:r>
      <w:r w:rsidRPr="008576D2">
        <w:rPr>
          <w:rFonts w:ascii="Times New Roman" w:eastAsia="Times New Roman" w:hAnsi="Times New Roman" w:cs="Times New Roman"/>
          <w:sz w:val="24"/>
          <w:szCs w:val="24"/>
          <w:lang w:eastAsia="ru-RU"/>
        </w:rPr>
        <w:t>обеспечивает формирование физической культуры детей и определяет общую направленность процессов реализации  и  освоения Программы МКДОУ. Одно из основных направлений физкультурно-оздоровительной работы нашего  детского сада - это создание оптимальных условий для целесообразной двигательной активности детей, формирование у них необходимых двигательных умений и навыков.</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Оздоровительная работа в  детском саду проводится на основе нормативно - правовых документов:</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ФЗ № 52 «О санитарно-эпидемиологическом благополучии населения».</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Изучение состояния физического здоровья детей осуществляется медицинской сестрой.</w:t>
      </w:r>
    </w:p>
    <w:p w:rsidR="007030F2"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576D2" w:rsidRPr="008576D2">
        <w:rPr>
          <w:rFonts w:ascii="Times New Roman" w:eastAsia="Times New Roman" w:hAnsi="Times New Roman" w:cs="Times New Roman"/>
          <w:sz w:val="24"/>
          <w:szCs w:val="24"/>
          <w:lang w:eastAsia="ru-RU"/>
        </w:rPr>
        <w:t xml:space="preserve">Для занятий с детьми в зале имеется необходимое  оборудование. В группах имеются </w:t>
      </w:r>
      <w:proofErr w:type="spellStart"/>
      <w:proofErr w:type="gramStart"/>
      <w:r>
        <w:rPr>
          <w:rFonts w:ascii="Times New Roman" w:eastAsia="Times New Roman" w:hAnsi="Times New Roman" w:cs="Times New Roman"/>
          <w:sz w:val="24"/>
          <w:szCs w:val="24"/>
          <w:lang w:eastAsia="ru-RU"/>
        </w:rPr>
        <w:t>мини-спортивные</w:t>
      </w:r>
      <w:proofErr w:type="spellEnd"/>
      <w:proofErr w:type="gramEnd"/>
      <w:r>
        <w:rPr>
          <w:rFonts w:ascii="Times New Roman" w:eastAsia="Times New Roman" w:hAnsi="Times New Roman" w:cs="Times New Roman"/>
          <w:sz w:val="24"/>
          <w:szCs w:val="24"/>
          <w:lang w:eastAsia="ru-RU"/>
        </w:rPr>
        <w:t xml:space="preserve"> уголки. Во время</w:t>
      </w:r>
      <w:r w:rsidR="008576D2" w:rsidRPr="008576D2">
        <w:rPr>
          <w:rFonts w:ascii="Times New Roman" w:eastAsia="Times New Roman" w:hAnsi="Times New Roman" w:cs="Times New Roman"/>
          <w:sz w:val="24"/>
          <w:szCs w:val="24"/>
          <w:lang w:eastAsia="ru-RU"/>
        </w:rPr>
        <w:t xml:space="preserve">  физкультурных занятий реализуется  индивидуальный подход к детям, воспитатели   следят за самочувствием каждого ребенка, стремятся пробудить у детей интерес  к занятиям.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В течение года систематически проводится:</w:t>
      </w:r>
    </w:p>
    <w:p w:rsidR="008576D2" w:rsidRPr="008576D2" w:rsidRDefault="007030F2"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утренняя  гимнастика в зале (</w:t>
      </w:r>
      <w:r w:rsidR="008576D2" w:rsidRPr="008576D2">
        <w:rPr>
          <w:rFonts w:ascii="Times New Roman" w:eastAsia="Times New Roman" w:hAnsi="Times New Roman" w:cs="Times New Roman"/>
          <w:sz w:val="24"/>
          <w:szCs w:val="24"/>
          <w:lang w:eastAsia="ru-RU"/>
        </w:rPr>
        <w:t>на улице</w:t>
      </w:r>
      <w:r>
        <w:rPr>
          <w:rFonts w:ascii="Times New Roman" w:eastAsia="Times New Roman" w:hAnsi="Times New Roman" w:cs="Times New Roman"/>
          <w:sz w:val="24"/>
          <w:szCs w:val="24"/>
          <w:lang w:eastAsia="ru-RU"/>
        </w:rPr>
        <w:t xml:space="preserve"> по временам года и по погодным условиям)</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регламентированная образовательная деятельность,</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активный отдых,</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воздушные и солнечные ванны,</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спортивные праздники, развлечения.</w:t>
      </w:r>
    </w:p>
    <w:p w:rsidR="008576D2" w:rsidRDefault="00294660"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576D2" w:rsidRPr="008576D2">
        <w:rPr>
          <w:rFonts w:ascii="Times New Roman" w:eastAsia="Times New Roman" w:hAnsi="Times New Roman" w:cs="Times New Roman"/>
          <w:sz w:val="24"/>
          <w:szCs w:val="24"/>
          <w:lang w:eastAsia="ru-RU"/>
        </w:rPr>
        <w:t> Медицинский блок  включает в себя  медицинский кабинет и изолятор</w:t>
      </w:r>
      <w:r w:rsidR="008576D2">
        <w:rPr>
          <w:rFonts w:ascii="Times New Roman" w:eastAsia="Times New Roman" w:hAnsi="Times New Roman" w:cs="Times New Roman"/>
          <w:sz w:val="24"/>
          <w:szCs w:val="24"/>
          <w:lang w:eastAsia="ru-RU"/>
        </w:rPr>
        <w:t>.</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 Медицинской сестрой   ведется учет и анализ общей заболеваемости воспитанников, анализ простудных заболеваний</w:t>
      </w:r>
      <w:r w:rsidR="00294660">
        <w:rPr>
          <w:rFonts w:ascii="Times New Roman" w:eastAsia="Times New Roman" w:hAnsi="Times New Roman" w:cs="Times New Roman"/>
          <w:sz w:val="24"/>
          <w:szCs w:val="24"/>
          <w:lang w:eastAsia="ru-RU"/>
        </w:rPr>
        <w:t>, п</w:t>
      </w:r>
      <w:r w:rsidRPr="008576D2">
        <w:rPr>
          <w:rFonts w:ascii="Times New Roman" w:eastAsia="Times New Roman" w:hAnsi="Times New Roman" w:cs="Times New Roman"/>
          <w:sz w:val="24"/>
          <w:szCs w:val="24"/>
          <w:lang w:eastAsia="ru-RU"/>
        </w:rPr>
        <w:t xml:space="preserve">роводятся </w:t>
      </w:r>
      <w:r w:rsidRPr="008576D2">
        <w:rPr>
          <w:rFonts w:ascii="Times New Roman" w:eastAsia="Times New Roman" w:hAnsi="Times New Roman" w:cs="Times New Roman"/>
          <w:bCs/>
          <w:sz w:val="24"/>
          <w:szCs w:val="24"/>
          <w:lang w:eastAsia="ru-RU"/>
        </w:rPr>
        <w:t>профилактические мероприятия</w:t>
      </w:r>
      <w:r w:rsidRPr="008576D2">
        <w:rPr>
          <w:rFonts w:ascii="Times New Roman" w:eastAsia="Times New Roman" w:hAnsi="Times New Roman" w:cs="Times New Roman"/>
          <w:sz w:val="24"/>
          <w:szCs w:val="24"/>
          <w:lang w:eastAsia="ru-RU"/>
        </w:rPr>
        <w:t>:</w:t>
      </w:r>
    </w:p>
    <w:p w:rsidR="008576D2" w:rsidRPr="008576D2" w:rsidRDefault="008576D2" w:rsidP="00E042DD">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осмотр детей во время утреннего приема;</w:t>
      </w:r>
    </w:p>
    <w:p w:rsidR="008576D2" w:rsidRPr="008576D2" w:rsidRDefault="008576D2" w:rsidP="00E042DD">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антропометрические замеры</w:t>
      </w:r>
      <w:r>
        <w:rPr>
          <w:rFonts w:ascii="Times New Roman" w:eastAsia="Times New Roman" w:hAnsi="Times New Roman" w:cs="Times New Roman"/>
          <w:sz w:val="24"/>
          <w:szCs w:val="24"/>
          <w:lang w:eastAsia="ru-RU"/>
        </w:rPr>
        <w:t>;</w:t>
      </w:r>
    </w:p>
    <w:p w:rsidR="008576D2" w:rsidRPr="008576D2" w:rsidRDefault="008576D2" w:rsidP="00E042DD">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анализ заболеваемости 1 раз в месяц, в квартал, 1 раз в год;</w:t>
      </w:r>
    </w:p>
    <w:p w:rsidR="008576D2" w:rsidRPr="008576D2" w:rsidRDefault="008576D2" w:rsidP="00E042DD">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ежемесячное подведение итогов посещаемости детей;</w:t>
      </w:r>
    </w:p>
    <w:p w:rsidR="00294660" w:rsidRDefault="008576D2" w:rsidP="00294660">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лечебно-профилактические мероприятия: </w:t>
      </w:r>
    </w:p>
    <w:p w:rsidR="008576D2" w:rsidRPr="00294660" w:rsidRDefault="008576D2" w:rsidP="00294660">
      <w:pPr>
        <w:numPr>
          <w:ilvl w:val="0"/>
          <w:numId w:val="15"/>
        </w:numPr>
        <w:spacing w:before="0" w:line="240" w:lineRule="auto"/>
        <w:contextualSpacing/>
        <w:jc w:val="both"/>
        <w:rPr>
          <w:rFonts w:ascii="Times New Roman" w:eastAsia="Times New Roman" w:hAnsi="Times New Roman" w:cs="Times New Roman"/>
          <w:sz w:val="24"/>
          <w:szCs w:val="24"/>
          <w:lang w:eastAsia="ru-RU"/>
        </w:rPr>
      </w:pPr>
      <w:r w:rsidRPr="00294660">
        <w:rPr>
          <w:rFonts w:ascii="Times New Roman" w:eastAsia="Times New Roman" w:hAnsi="Times New Roman" w:cs="Times New Roman"/>
          <w:sz w:val="24"/>
          <w:szCs w:val="24"/>
          <w:lang w:eastAsia="ru-RU"/>
        </w:rPr>
        <w:t>с-витаминизация третьего блюда</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Для успешной реализации  оздоровительных задач в работе с детьми</w:t>
      </w:r>
      <w:r w:rsidR="00294660">
        <w:rPr>
          <w:rFonts w:ascii="Times New Roman" w:eastAsia="Times New Roman" w:hAnsi="Times New Roman" w:cs="Times New Roman"/>
          <w:sz w:val="24"/>
          <w:szCs w:val="24"/>
          <w:lang w:eastAsia="ru-RU"/>
        </w:rPr>
        <w:t>, в  детском саду организованы,</w:t>
      </w:r>
      <w:r w:rsidRPr="008576D2">
        <w:rPr>
          <w:rFonts w:ascii="Times New Roman" w:eastAsia="Times New Roman" w:hAnsi="Times New Roman" w:cs="Times New Roman"/>
          <w:sz w:val="24"/>
          <w:szCs w:val="24"/>
          <w:lang w:eastAsia="ru-RU"/>
        </w:rPr>
        <w:t xml:space="preserve"> такие формы организации: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утренняя  гимнастика;</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физкультурные занятия;</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       физкультминутки;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гимнастика после сна;</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спортивные игры, праздники, развлечения, дни здоровья;</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индивидуальная работа с детьми.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Решению оздоровительных задач способствуют следующие  </w:t>
      </w:r>
      <w:r w:rsidRPr="008576D2">
        <w:rPr>
          <w:rFonts w:ascii="Times New Roman" w:eastAsia="Times New Roman" w:hAnsi="Times New Roman" w:cs="Times New Roman"/>
          <w:bCs/>
          <w:sz w:val="24"/>
          <w:szCs w:val="24"/>
          <w:lang w:eastAsia="ru-RU"/>
        </w:rPr>
        <w:t xml:space="preserve">формы организации детей: </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двигательная разминка между занятиями;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двигательно-оздоровительные физкультурные минутки;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Прогулки;</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Подвижные игры на свежем воздухе;</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гимнастика пробуждения после дневного сна,</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самостоятельная двигательная деятельность детей.</w:t>
      </w:r>
    </w:p>
    <w:p w:rsid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   </w:t>
      </w:r>
      <w:r w:rsidRPr="008576D2">
        <w:rPr>
          <w:rFonts w:ascii="Times New Roman" w:eastAsia="Times New Roman" w:hAnsi="Times New Roman" w:cs="Times New Roman"/>
          <w:b/>
          <w:bCs/>
          <w:sz w:val="24"/>
          <w:szCs w:val="24"/>
          <w:u w:val="single"/>
          <w:lang w:eastAsia="ru-RU"/>
        </w:rPr>
        <w:t>Вывод:</w:t>
      </w:r>
      <w:r w:rsidR="00294660">
        <w:rPr>
          <w:rFonts w:ascii="Times New Roman" w:eastAsia="Times New Roman" w:hAnsi="Times New Roman" w:cs="Times New Roman"/>
          <w:b/>
          <w:bCs/>
          <w:sz w:val="24"/>
          <w:szCs w:val="24"/>
          <w:u w:val="single"/>
          <w:lang w:eastAsia="ru-RU"/>
        </w:rPr>
        <w:t xml:space="preserve"> </w:t>
      </w:r>
      <w:r w:rsidRPr="008576D2">
        <w:rPr>
          <w:rFonts w:ascii="Times New Roman" w:eastAsia="Times New Roman" w:hAnsi="Times New Roman" w:cs="Times New Roman"/>
          <w:sz w:val="24"/>
          <w:szCs w:val="24"/>
          <w:lang w:eastAsia="ru-RU"/>
        </w:rPr>
        <w:t>В работе    детского сада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F376B" w:rsidRDefault="005F376B"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Регулярно контролировать физкультурно-оздоровительную работу (выполнение двигательного режима, проведение закаливающих мероприятий, физкультурных занятий утренних гимнастик), проведение противоэпидемиологических мероприятий.</w:t>
      </w:r>
    </w:p>
    <w:p w:rsidR="005F376B" w:rsidRDefault="005F376B"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Контролировать организацию питания детей в ДОУ (соблюдение норм питания, калорийность блюд, сервировка столов, распределение обязанностей между воспитателем и младшим воспитателем) </w:t>
      </w:r>
    </w:p>
    <w:p w:rsidR="008576D2" w:rsidRPr="008576D2" w:rsidRDefault="008576D2" w:rsidP="00E042DD">
      <w:pPr>
        <w:pStyle w:val="ac"/>
        <w:numPr>
          <w:ilvl w:val="0"/>
          <w:numId w:val="5"/>
        </w:numPr>
        <w:spacing w:before="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b/>
          <w:i/>
          <w:sz w:val="36"/>
          <w:szCs w:val="36"/>
          <w:lang w:eastAsia="ru-RU"/>
        </w:rPr>
        <w:t>Основные направления развития детского сада</w:t>
      </w:r>
    </w:p>
    <w:p w:rsidR="00052AD7"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повышение профессионального уровня педагогического состава</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обновление предметно-развивающей среды</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укрепление материально-технического обеспечения</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выполнение необходимых ремонтных работ.</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u w:val="single"/>
          <w:lang w:eastAsia="ru-RU"/>
        </w:rPr>
      </w:pPr>
      <w:r w:rsidRPr="008576D2">
        <w:rPr>
          <w:rFonts w:ascii="Times New Roman" w:eastAsia="Times New Roman" w:hAnsi="Times New Roman" w:cs="Times New Roman"/>
          <w:sz w:val="24"/>
          <w:szCs w:val="24"/>
          <w:u w:val="single"/>
          <w:lang w:eastAsia="ru-RU"/>
        </w:rPr>
        <w:t>Резервы для дальнейшего развития:</w:t>
      </w:r>
    </w:p>
    <w:p w:rsidR="008576D2" w:rsidRPr="008576D2" w:rsidRDefault="008576D2" w:rsidP="00E042DD">
      <w:pPr>
        <w:numPr>
          <w:ilvl w:val="0"/>
          <w:numId w:val="18"/>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наличие молодых педагогов, желающих повысить свой профессиональный уровень;</w:t>
      </w:r>
    </w:p>
    <w:p w:rsidR="008576D2" w:rsidRPr="008576D2" w:rsidRDefault="008576D2" w:rsidP="00E042DD">
      <w:pPr>
        <w:numPr>
          <w:ilvl w:val="0"/>
          <w:numId w:val="16"/>
        </w:numPr>
        <w:spacing w:before="0" w:line="240" w:lineRule="auto"/>
        <w:contextualSpacing/>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активное вовлечение родителей в воспитательно-образовательный процесс.</w:t>
      </w: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u w:val="single"/>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u w:val="single"/>
          <w:lang w:eastAsia="ru-RU"/>
        </w:rPr>
      </w:pPr>
      <w:r w:rsidRPr="008576D2">
        <w:rPr>
          <w:rFonts w:ascii="Times New Roman" w:eastAsia="Times New Roman" w:hAnsi="Times New Roman" w:cs="Times New Roman"/>
          <w:sz w:val="24"/>
          <w:szCs w:val="24"/>
          <w:u w:val="single"/>
          <w:lang w:eastAsia="ru-RU"/>
        </w:rPr>
        <w:t>Прогнозируемый педагогический результат:</w:t>
      </w:r>
    </w:p>
    <w:p w:rsidR="008576D2" w:rsidRPr="00052AD7" w:rsidRDefault="008576D2" w:rsidP="00E042DD">
      <w:pPr>
        <w:pStyle w:val="ac"/>
        <w:numPr>
          <w:ilvl w:val="0"/>
          <w:numId w:val="16"/>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сокращение количества заболеваний детей;</w:t>
      </w:r>
    </w:p>
    <w:p w:rsidR="008576D2" w:rsidRPr="00052AD7" w:rsidRDefault="008576D2" w:rsidP="00E042DD">
      <w:pPr>
        <w:pStyle w:val="ac"/>
        <w:numPr>
          <w:ilvl w:val="0"/>
          <w:numId w:val="16"/>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повышение уровня речевого развития;</w:t>
      </w:r>
    </w:p>
    <w:p w:rsidR="008576D2" w:rsidRPr="00052AD7" w:rsidRDefault="008576D2" w:rsidP="00E042DD">
      <w:pPr>
        <w:pStyle w:val="ac"/>
        <w:numPr>
          <w:ilvl w:val="0"/>
          <w:numId w:val="16"/>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повышение уровня познавательного развития;</w:t>
      </w:r>
    </w:p>
    <w:p w:rsidR="008576D2" w:rsidRDefault="008576D2" w:rsidP="00E042DD">
      <w:pPr>
        <w:pStyle w:val="ac"/>
        <w:numPr>
          <w:ilvl w:val="0"/>
          <w:numId w:val="16"/>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повышение социальной компетенции;</w:t>
      </w:r>
    </w:p>
    <w:p w:rsidR="00052AD7" w:rsidRDefault="00052AD7" w:rsidP="00E042DD">
      <w:pPr>
        <w:pStyle w:val="ac"/>
        <w:numPr>
          <w:ilvl w:val="0"/>
          <w:numId w:val="16"/>
        </w:numPr>
        <w:spacing w:before="0" w:line="240" w:lineRule="auto"/>
        <w:jc w:val="both"/>
        <w:rPr>
          <w:rFonts w:ascii="Times New Roman" w:eastAsia="Times New Roman" w:hAnsi="Times New Roman" w:cs="Times New Roman"/>
          <w:sz w:val="24"/>
          <w:szCs w:val="24"/>
          <w:lang w:eastAsia="ru-RU"/>
        </w:rPr>
      </w:pPr>
    </w:p>
    <w:p w:rsidR="00052AD7" w:rsidRPr="00052AD7" w:rsidRDefault="00052AD7" w:rsidP="00E042DD">
      <w:pPr>
        <w:pStyle w:val="ac"/>
        <w:numPr>
          <w:ilvl w:val="0"/>
          <w:numId w:val="5"/>
        </w:numPr>
        <w:spacing w:before="0" w:line="240" w:lineRule="auto"/>
        <w:jc w:val="center"/>
        <w:rPr>
          <w:rFonts w:ascii="Times New Roman" w:eastAsia="Times New Roman" w:hAnsi="Times New Roman" w:cs="Times New Roman"/>
          <w:b/>
          <w:i/>
          <w:sz w:val="36"/>
          <w:szCs w:val="36"/>
          <w:lang w:eastAsia="ru-RU"/>
        </w:rPr>
      </w:pPr>
      <w:r w:rsidRPr="00052AD7">
        <w:rPr>
          <w:rFonts w:ascii="Times New Roman" w:eastAsia="Times New Roman" w:hAnsi="Times New Roman" w:cs="Times New Roman"/>
          <w:b/>
          <w:i/>
          <w:sz w:val="36"/>
          <w:szCs w:val="36"/>
          <w:lang w:eastAsia="ru-RU"/>
        </w:rPr>
        <w:t>Общие выводы</w:t>
      </w:r>
    </w:p>
    <w:p w:rsidR="00052AD7" w:rsidRPr="00052AD7" w:rsidRDefault="00294660" w:rsidP="00E042DD">
      <w:pPr>
        <w:spacing w:before="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52AD7" w:rsidRPr="00052AD7">
        <w:rPr>
          <w:rFonts w:ascii="Times New Roman" w:eastAsia="Times New Roman" w:hAnsi="Times New Roman" w:cs="Times New Roman"/>
          <w:sz w:val="24"/>
          <w:szCs w:val="24"/>
          <w:lang w:eastAsia="ru-RU"/>
        </w:rPr>
        <w:t xml:space="preserve">Таким образом, в МКДОУ проведена большая работа по выполнению годового плана, </w:t>
      </w:r>
      <w:r w:rsidR="00052AD7">
        <w:rPr>
          <w:rFonts w:ascii="Times New Roman" w:eastAsia="Times New Roman" w:hAnsi="Times New Roman" w:cs="Times New Roman"/>
          <w:sz w:val="24"/>
          <w:szCs w:val="24"/>
          <w:lang w:eastAsia="ru-RU"/>
        </w:rPr>
        <w:t>о</w:t>
      </w:r>
      <w:r w:rsidR="00052AD7" w:rsidRPr="00052AD7">
        <w:rPr>
          <w:rFonts w:ascii="Times New Roman" w:eastAsia="Times New Roman" w:hAnsi="Times New Roman" w:cs="Times New Roman"/>
          <w:sz w:val="24"/>
          <w:szCs w:val="24"/>
          <w:lang w:eastAsia="ru-RU"/>
        </w:rPr>
        <w:t>бразовательной программы.</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1.</w:t>
      </w:r>
      <w:r w:rsidRPr="00052AD7">
        <w:rPr>
          <w:rFonts w:ascii="Times New Roman" w:eastAsia="Times New Roman" w:hAnsi="Times New Roman" w:cs="Times New Roman"/>
          <w:sz w:val="24"/>
          <w:szCs w:val="24"/>
          <w:lang w:eastAsia="ru-RU"/>
        </w:rPr>
        <w:tab/>
        <w:t>Содержание воспитательно-образовательного процесса определялось основными направлениями развития МКДОУ, задачами на 201</w:t>
      </w:r>
      <w:r>
        <w:rPr>
          <w:rFonts w:ascii="Times New Roman" w:eastAsia="Times New Roman" w:hAnsi="Times New Roman" w:cs="Times New Roman"/>
          <w:sz w:val="24"/>
          <w:szCs w:val="24"/>
          <w:lang w:eastAsia="ru-RU"/>
        </w:rPr>
        <w:t>3</w:t>
      </w:r>
      <w:r w:rsidRPr="00052AD7">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4</w:t>
      </w:r>
      <w:r w:rsidRPr="00052AD7">
        <w:rPr>
          <w:rFonts w:ascii="Times New Roman" w:eastAsia="Times New Roman" w:hAnsi="Times New Roman" w:cs="Times New Roman"/>
          <w:sz w:val="24"/>
          <w:szCs w:val="24"/>
          <w:lang w:eastAsia="ru-RU"/>
        </w:rPr>
        <w:t xml:space="preserve"> учебный год.</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2.</w:t>
      </w:r>
      <w:r w:rsidRPr="00052AD7">
        <w:rPr>
          <w:rFonts w:ascii="Times New Roman" w:eastAsia="Times New Roman" w:hAnsi="Times New Roman" w:cs="Times New Roman"/>
          <w:sz w:val="24"/>
          <w:szCs w:val="24"/>
          <w:lang w:eastAsia="ru-RU"/>
        </w:rPr>
        <w:tab/>
        <w:t>Велась систематическая работа по повышению профессионального уровня педагогов в соответствии с планами работы ДОУ и мероприятиями в районе.</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3.</w:t>
      </w:r>
      <w:r w:rsidRPr="00052AD7">
        <w:rPr>
          <w:rFonts w:ascii="Times New Roman" w:eastAsia="Times New Roman" w:hAnsi="Times New Roman" w:cs="Times New Roman"/>
          <w:sz w:val="24"/>
          <w:szCs w:val="24"/>
          <w:lang w:eastAsia="ru-RU"/>
        </w:rPr>
        <w:tab/>
        <w:t xml:space="preserve">Анализ реализации программы показал, что по всем разделам по сравнению с прошлым годом высокий уровень значительно повысился. Однако необходимо продолжать работу по внедрению федеральных государственных </w:t>
      </w:r>
      <w:r>
        <w:rPr>
          <w:rFonts w:ascii="Times New Roman" w:eastAsia="Times New Roman" w:hAnsi="Times New Roman" w:cs="Times New Roman"/>
          <w:sz w:val="24"/>
          <w:szCs w:val="24"/>
          <w:lang w:eastAsia="ru-RU"/>
        </w:rPr>
        <w:t>образовательных стандартов</w:t>
      </w:r>
      <w:r w:rsidRPr="00052AD7">
        <w:rPr>
          <w:rFonts w:ascii="Times New Roman" w:eastAsia="Times New Roman" w:hAnsi="Times New Roman" w:cs="Times New Roman"/>
          <w:sz w:val="24"/>
          <w:szCs w:val="24"/>
          <w:lang w:eastAsia="ru-RU"/>
        </w:rPr>
        <w:t xml:space="preserve"> в образовательный процесс, реализовать задачи и содержание по развитию интегративных качеств: формированию навыков экспериментирования, интереса к познавательной деятельности.</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4.</w:t>
      </w:r>
      <w:r w:rsidRPr="00052AD7">
        <w:rPr>
          <w:rFonts w:ascii="Times New Roman" w:eastAsia="Times New Roman" w:hAnsi="Times New Roman" w:cs="Times New Roman"/>
          <w:sz w:val="24"/>
          <w:szCs w:val="24"/>
          <w:lang w:eastAsia="ru-RU"/>
        </w:rPr>
        <w:tab/>
        <w:t>Приведена в соответствие  нормативно-правовая база учреждения;</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5.</w:t>
      </w:r>
      <w:r w:rsidRPr="00052AD7">
        <w:rPr>
          <w:rFonts w:ascii="Times New Roman" w:eastAsia="Times New Roman" w:hAnsi="Times New Roman" w:cs="Times New Roman"/>
          <w:sz w:val="24"/>
          <w:szCs w:val="24"/>
          <w:lang w:eastAsia="ru-RU"/>
        </w:rPr>
        <w:tab/>
        <w:t>Сложился сплоченный творческий коллектив;</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lastRenderedPageBreak/>
        <w:t>6.</w:t>
      </w:r>
      <w:r w:rsidRPr="00052AD7">
        <w:rPr>
          <w:rFonts w:ascii="Times New Roman" w:eastAsia="Times New Roman" w:hAnsi="Times New Roman" w:cs="Times New Roman"/>
          <w:sz w:val="24"/>
          <w:szCs w:val="24"/>
          <w:lang w:eastAsia="ru-RU"/>
        </w:rPr>
        <w:tab/>
        <w:t xml:space="preserve">Стабильно приобретается техническое  оборудование, мебель, игровое оборудование. </w:t>
      </w: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Исходя из итогового анализа образовательной деятельности МКДОУ, были определены цели и  задачи на 201</w:t>
      </w:r>
      <w:r>
        <w:rPr>
          <w:rFonts w:ascii="Times New Roman" w:eastAsia="Times New Roman" w:hAnsi="Times New Roman" w:cs="Times New Roman"/>
          <w:sz w:val="24"/>
          <w:szCs w:val="24"/>
          <w:lang w:eastAsia="ru-RU"/>
        </w:rPr>
        <w:t>4</w:t>
      </w:r>
      <w:r w:rsidRPr="00052AD7">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5</w:t>
      </w:r>
      <w:r w:rsidRPr="00052AD7">
        <w:rPr>
          <w:rFonts w:ascii="Times New Roman" w:eastAsia="Times New Roman" w:hAnsi="Times New Roman" w:cs="Times New Roman"/>
          <w:sz w:val="24"/>
          <w:szCs w:val="24"/>
          <w:lang w:eastAsia="ru-RU"/>
        </w:rPr>
        <w:t xml:space="preserve">  учебный год. </w:t>
      </w:r>
    </w:p>
    <w:p w:rsidR="00052AD7" w:rsidRDefault="00052AD7" w:rsidP="00E042DD">
      <w:pPr>
        <w:spacing w:line="240" w:lineRule="auto"/>
        <w:contextualSpacing/>
        <w:jc w:val="both"/>
        <w:rPr>
          <w:rFonts w:ascii="Times New Roman" w:eastAsia="Times New Roman" w:hAnsi="Times New Roman" w:cs="Times New Roman"/>
          <w:sz w:val="24"/>
          <w:szCs w:val="24"/>
          <w:lang w:eastAsia="ru-RU"/>
        </w:rPr>
      </w:pPr>
    </w:p>
    <w:p w:rsidR="00294660" w:rsidRDefault="00294660" w:rsidP="00E042DD">
      <w:pPr>
        <w:spacing w:line="240" w:lineRule="auto"/>
        <w:contextualSpacing/>
        <w:jc w:val="both"/>
        <w:rPr>
          <w:rFonts w:ascii="Times New Roman" w:eastAsia="Times New Roman" w:hAnsi="Times New Roman" w:cs="Times New Roman"/>
          <w:b/>
          <w:i/>
          <w:sz w:val="24"/>
          <w:szCs w:val="24"/>
          <w:lang w:eastAsia="ru-RU"/>
        </w:rPr>
      </w:pPr>
    </w:p>
    <w:p w:rsidR="00052AD7" w:rsidRPr="00052AD7" w:rsidRDefault="00052AD7" w:rsidP="00E042DD">
      <w:pPr>
        <w:spacing w:line="240" w:lineRule="auto"/>
        <w:contextualSpacing/>
        <w:jc w:val="both"/>
        <w:rPr>
          <w:rFonts w:ascii="Times New Roman" w:eastAsia="Times New Roman" w:hAnsi="Times New Roman" w:cs="Times New Roman"/>
          <w:b/>
          <w:i/>
          <w:sz w:val="24"/>
          <w:szCs w:val="24"/>
          <w:lang w:eastAsia="ru-RU"/>
        </w:rPr>
      </w:pPr>
      <w:r w:rsidRPr="00052AD7">
        <w:rPr>
          <w:rFonts w:ascii="Times New Roman" w:eastAsia="Times New Roman" w:hAnsi="Times New Roman" w:cs="Times New Roman"/>
          <w:b/>
          <w:i/>
          <w:sz w:val="24"/>
          <w:szCs w:val="24"/>
          <w:lang w:eastAsia="ru-RU"/>
        </w:rPr>
        <w:t>Цель</w:t>
      </w:r>
      <w:r>
        <w:rPr>
          <w:rFonts w:ascii="Times New Roman" w:eastAsia="Times New Roman" w:hAnsi="Times New Roman" w:cs="Times New Roman"/>
          <w:b/>
          <w:i/>
          <w:sz w:val="24"/>
          <w:szCs w:val="24"/>
          <w:lang w:eastAsia="ru-RU"/>
        </w:rPr>
        <w:t>:</w:t>
      </w:r>
    </w:p>
    <w:p w:rsid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Организация воспитательно-образовательного процесса   в  дошкольном учреждении в соответствии с федеральным государственным образовательным стандартом дошкольного образования.</w:t>
      </w:r>
    </w:p>
    <w:p w:rsidR="008D4A92" w:rsidRDefault="008D4A92" w:rsidP="00E042DD">
      <w:pPr>
        <w:spacing w:before="0" w:line="240" w:lineRule="auto"/>
        <w:contextualSpacing/>
        <w:jc w:val="both"/>
        <w:rPr>
          <w:rFonts w:ascii="Times New Roman" w:eastAsia="Times New Roman" w:hAnsi="Times New Roman" w:cs="Times New Roman"/>
          <w:sz w:val="24"/>
          <w:szCs w:val="24"/>
          <w:lang w:eastAsia="ru-RU"/>
        </w:rPr>
      </w:pPr>
    </w:p>
    <w:p w:rsidR="008D4A92" w:rsidRDefault="008D4A92" w:rsidP="00E042DD">
      <w:pPr>
        <w:spacing w:before="0" w:line="240" w:lineRule="auto"/>
        <w:contextualSpacing/>
        <w:jc w:val="both"/>
        <w:rPr>
          <w:rFonts w:ascii="Times New Roman" w:eastAsia="Times New Roman" w:hAnsi="Times New Roman" w:cs="Times New Roman"/>
          <w:sz w:val="24"/>
          <w:szCs w:val="24"/>
          <w:lang w:eastAsia="ru-RU"/>
        </w:rPr>
      </w:pPr>
    </w:p>
    <w:p w:rsidR="008D4A92" w:rsidRPr="00052AD7" w:rsidRDefault="008D4A92" w:rsidP="00E042DD">
      <w:pPr>
        <w:spacing w:before="0" w:line="240" w:lineRule="auto"/>
        <w:contextualSpacing/>
        <w:jc w:val="both"/>
        <w:rPr>
          <w:rFonts w:ascii="Times New Roman" w:eastAsia="Times New Roman" w:hAnsi="Times New Roman" w:cs="Times New Roman"/>
          <w:sz w:val="24"/>
          <w:szCs w:val="24"/>
          <w:lang w:eastAsia="ru-RU"/>
        </w:rPr>
      </w:pPr>
    </w:p>
    <w:p w:rsidR="00052AD7" w:rsidRPr="00052AD7" w:rsidRDefault="00052AD7" w:rsidP="00E042DD">
      <w:pPr>
        <w:spacing w:before="0" w:line="240" w:lineRule="auto"/>
        <w:contextualSpacing/>
        <w:jc w:val="both"/>
        <w:rPr>
          <w:rFonts w:ascii="Times New Roman" w:eastAsia="Times New Roman" w:hAnsi="Times New Roman" w:cs="Times New Roman"/>
          <w:b/>
          <w:i/>
          <w:sz w:val="24"/>
          <w:szCs w:val="24"/>
          <w:lang w:eastAsia="ru-RU"/>
        </w:rPr>
      </w:pPr>
      <w:r w:rsidRPr="00052AD7">
        <w:rPr>
          <w:rFonts w:ascii="Times New Roman" w:eastAsia="Times New Roman" w:hAnsi="Times New Roman" w:cs="Times New Roman"/>
          <w:b/>
          <w:i/>
          <w:sz w:val="24"/>
          <w:szCs w:val="24"/>
          <w:lang w:eastAsia="ru-RU"/>
        </w:rPr>
        <w:t>Основные задачи:</w:t>
      </w:r>
    </w:p>
    <w:p w:rsidR="00052AD7" w:rsidRPr="00052AD7" w:rsidRDefault="00052AD7" w:rsidP="00E042DD">
      <w:pPr>
        <w:pStyle w:val="ac"/>
        <w:numPr>
          <w:ilvl w:val="0"/>
          <w:numId w:val="20"/>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Способствовать формированию навыков здорового образа жизни и безопасности жизнедеятельности через различные формы организации с детьми и родителями.</w:t>
      </w:r>
    </w:p>
    <w:p w:rsidR="00052AD7" w:rsidRPr="00052AD7" w:rsidRDefault="00052AD7" w:rsidP="00E042DD">
      <w:pPr>
        <w:pStyle w:val="ac"/>
        <w:numPr>
          <w:ilvl w:val="0"/>
          <w:numId w:val="20"/>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Совершенствовать познавательно – речевое развитие у дошкольников в процессе образовательной деятельности и через взаимодействие с семьями воспитанников.</w:t>
      </w:r>
    </w:p>
    <w:p w:rsidR="00052AD7" w:rsidRPr="00052AD7" w:rsidRDefault="00052AD7" w:rsidP="00E042DD">
      <w:pPr>
        <w:pStyle w:val="ac"/>
        <w:numPr>
          <w:ilvl w:val="0"/>
          <w:numId w:val="20"/>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 xml:space="preserve">Обогащать содержание работы по региональному компоненту через поиск новых форм взаимодействия с социумом (семьей, общественных организаций). </w:t>
      </w:r>
    </w:p>
    <w:p w:rsidR="00052AD7" w:rsidRPr="00052AD7" w:rsidRDefault="00052AD7" w:rsidP="00E042DD">
      <w:pPr>
        <w:pStyle w:val="ac"/>
        <w:numPr>
          <w:ilvl w:val="0"/>
          <w:numId w:val="20"/>
        </w:numPr>
        <w:spacing w:before="0" w:line="240" w:lineRule="auto"/>
        <w:jc w:val="both"/>
        <w:rPr>
          <w:rFonts w:ascii="Times New Roman" w:eastAsia="Times New Roman" w:hAnsi="Times New Roman" w:cs="Times New Roman"/>
          <w:sz w:val="24"/>
          <w:szCs w:val="24"/>
          <w:lang w:eastAsia="ru-RU"/>
        </w:rPr>
      </w:pPr>
      <w:r w:rsidRPr="00052AD7">
        <w:rPr>
          <w:rFonts w:ascii="Times New Roman" w:eastAsia="Times New Roman" w:hAnsi="Times New Roman" w:cs="Times New Roman"/>
          <w:sz w:val="24"/>
          <w:szCs w:val="24"/>
          <w:lang w:eastAsia="ru-RU"/>
        </w:rPr>
        <w:t xml:space="preserve"> Оптимизировать предметно – развивающую среду учреждения с учетом образовательной программы ДОУ, в соответствии с ФГОС, социального заказа семьи, индивидуальных особенностей развития и интересов детей.</w:t>
      </w:r>
    </w:p>
    <w:p w:rsidR="00052AD7" w:rsidRPr="00052AD7" w:rsidRDefault="00052AD7" w:rsidP="00E042DD">
      <w:pPr>
        <w:spacing w:before="0" w:line="240" w:lineRule="auto"/>
        <w:contextualSpacing/>
        <w:jc w:val="both"/>
        <w:rPr>
          <w:rFonts w:ascii="Times New Roman" w:eastAsia="Times New Roman" w:hAnsi="Times New Roman" w:cs="Times New Roman"/>
          <w:b/>
          <w:sz w:val="24"/>
          <w:szCs w:val="24"/>
          <w:lang w:eastAsia="ru-RU"/>
        </w:rPr>
      </w:pPr>
    </w:p>
    <w:p w:rsidR="00052AD7" w:rsidRPr="00052AD7" w:rsidRDefault="00052AD7"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8576D2"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8576D2" w:rsidRPr="00B013AF" w:rsidRDefault="008576D2" w:rsidP="00E042DD">
      <w:pPr>
        <w:spacing w:before="0" w:line="240" w:lineRule="auto"/>
        <w:contextualSpacing/>
        <w:jc w:val="both"/>
        <w:rPr>
          <w:rFonts w:ascii="Times New Roman" w:eastAsia="Times New Roman" w:hAnsi="Times New Roman" w:cs="Times New Roman"/>
          <w:sz w:val="24"/>
          <w:szCs w:val="24"/>
          <w:lang w:eastAsia="ru-RU"/>
        </w:rPr>
      </w:pPr>
    </w:p>
    <w:p w:rsidR="001A3B72" w:rsidRPr="007955D8" w:rsidRDefault="001A3B72" w:rsidP="00E042DD">
      <w:pPr>
        <w:spacing w:before="0" w:line="240" w:lineRule="auto"/>
        <w:contextualSpacing/>
        <w:jc w:val="both"/>
        <w:rPr>
          <w:rFonts w:ascii="Times New Roman" w:eastAsia="Times New Roman" w:hAnsi="Times New Roman" w:cs="Times New Roman"/>
          <w:sz w:val="24"/>
          <w:szCs w:val="24"/>
          <w:lang w:eastAsia="ru-RU"/>
        </w:rPr>
      </w:pPr>
    </w:p>
    <w:p w:rsidR="007955D8" w:rsidRPr="00B013AF" w:rsidRDefault="007955D8" w:rsidP="00E042DD">
      <w:pPr>
        <w:spacing w:before="0" w:line="240" w:lineRule="auto"/>
        <w:contextualSpacing/>
        <w:jc w:val="both"/>
        <w:rPr>
          <w:rFonts w:ascii="Times New Roman" w:eastAsia="Times New Roman" w:hAnsi="Times New Roman" w:cs="Times New Roman"/>
          <w:sz w:val="24"/>
          <w:szCs w:val="24"/>
          <w:lang w:eastAsia="ru-RU"/>
        </w:rPr>
      </w:pPr>
    </w:p>
    <w:p w:rsidR="007955D8" w:rsidRPr="003628EE" w:rsidRDefault="007955D8" w:rsidP="00E042DD">
      <w:pPr>
        <w:spacing w:before="0" w:line="240" w:lineRule="auto"/>
        <w:contextualSpacing/>
        <w:jc w:val="both"/>
        <w:rPr>
          <w:rFonts w:ascii="Times New Roman" w:eastAsia="Times New Roman" w:hAnsi="Times New Roman" w:cs="Times New Roman"/>
          <w:sz w:val="24"/>
          <w:szCs w:val="24"/>
          <w:lang w:eastAsia="ru-RU"/>
        </w:rPr>
      </w:pPr>
    </w:p>
    <w:p w:rsidR="003628EE" w:rsidRPr="004A49CE" w:rsidRDefault="003628EE" w:rsidP="00E042DD">
      <w:pPr>
        <w:spacing w:before="0" w:line="240" w:lineRule="auto"/>
        <w:contextualSpacing/>
        <w:jc w:val="both"/>
        <w:rPr>
          <w:rFonts w:ascii="Times New Roman" w:eastAsia="Times New Roman" w:hAnsi="Times New Roman" w:cs="Times New Roman"/>
          <w:sz w:val="24"/>
          <w:szCs w:val="24"/>
          <w:lang w:eastAsia="ru-RU"/>
        </w:rPr>
      </w:pPr>
    </w:p>
    <w:p w:rsidR="006C09C4" w:rsidRPr="000F5D48" w:rsidRDefault="006C09C4" w:rsidP="00E042DD">
      <w:pPr>
        <w:spacing w:before="0" w:line="240" w:lineRule="auto"/>
        <w:contextualSpacing/>
        <w:jc w:val="both"/>
        <w:rPr>
          <w:rFonts w:ascii="Times New Roman" w:eastAsia="Times New Roman" w:hAnsi="Times New Roman" w:cs="Times New Roman"/>
          <w:sz w:val="24"/>
          <w:szCs w:val="24"/>
          <w:lang w:eastAsia="ru-RU"/>
        </w:rPr>
      </w:pPr>
    </w:p>
    <w:p w:rsidR="000F5D48" w:rsidRPr="000F5D48" w:rsidRDefault="000F5D48" w:rsidP="00E042DD">
      <w:pPr>
        <w:spacing w:before="0" w:line="240" w:lineRule="auto"/>
        <w:contextualSpacing/>
        <w:jc w:val="both"/>
        <w:rPr>
          <w:rFonts w:ascii="Times New Roman" w:eastAsia="Times New Roman" w:hAnsi="Times New Roman" w:cs="Times New Roman"/>
          <w:b/>
          <w:i/>
          <w:sz w:val="32"/>
          <w:szCs w:val="32"/>
          <w:lang w:eastAsia="ru-RU"/>
        </w:rPr>
      </w:pPr>
    </w:p>
    <w:p w:rsidR="000F5D48" w:rsidRPr="000F5D48" w:rsidRDefault="000F5D48" w:rsidP="00E042DD">
      <w:pPr>
        <w:spacing w:before="0" w:line="240" w:lineRule="auto"/>
        <w:contextualSpacing/>
        <w:jc w:val="both"/>
        <w:rPr>
          <w:rFonts w:ascii="Times New Roman" w:eastAsia="Times New Roman" w:hAnsi="Times New Roman" w:cs="Times New Roman"/>
          <w:sz w:val="24"/>
          <w:szCs w:val="24"/>
          <w:lang w:eastAsia="ru-RU"/>
        </w:rPr>
      </w:pPr>
    </w:p>
    <w:p w:rsidR="00803C16" w:rsidRPr="00803C16" w:rsidRDefault="00803C16" w:rsidP="00E042DD">
      <w:pPr>
        <w:spacing w:before="0" w:line="240" w:lineRule="auto"/>
        <w:contextualSpacing/>
        <w:jc w:val="center"/>
        <w:rPr>
          <w:rFonts w:ascii="Times New Roman" w:eastAsia="Times New Roman" w:hAnsi="Times New Roman" w:cs="Aharoni"/>
          <w:b/>
          <w:i/>
          <w:sz w:val="36"/>
          <w:szCs w:val="36"/>
          <w:lang w:eastAsia="ru-RU"/>
        </w:rPr>
      </w:pPr>
    </w:p>
    <w:p w:rsidR="003F59D2" w:rsidRPr="00803C16" w:rsidRDefault="003F59D2" w:rsidP="00E042DD">
      <w:pPr>
        <w:spacing w:line="240" w:lineRule="auto"/>
        <w:contextualSpacing/>
        <w:jc w:val="center"/>
        <w:rPr>
          <w:rFonts w:ascii="Times New Roman" w:hAnsi="Times New Roman" w:cs="Times New Roman"/>
          <w:sz w:val="28"/>
          <w:szCs w:val="28"/>
        </w:rPr>
      </w:pPr>
    </w:p>
    <w:sectPr w:rsidR="003F59D2" w:rsidRPr="00803C16" w:rsidSect="00E042DD">
      <w:pgSz w:w="11906" w:h="16838"/>
      <w:pgMar w:top="851" w:right="851" w:bottom="851"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F09"/>
    <w:multiLevelType w:val="hybridMultilevel"/>
    <w:tmpl w:val="6DD28E26"/>
    <w:lvl w:ilvl="0" w:tplc="AAEA64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45883"/>
    <w:multiLevelType w:val="multilevel"/>
    <w:tmpl w:val="AE50AA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1538DD"/>
    <w:multiLevelType w:val="hybridMultilevel"/>
    <w:tmpl w:val="5C6C0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24D59"/>
    <w:multiLevelType w:val="multilevel"/>
    <w:tmpl w:val="0B2AA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523FDE"/>
    <w:multiLevelType w:val="multilevel"/>
    <w:tmpl w:val="93662A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620"/>
        </w:tabs>
        <w:ind w:left="1620" w:hanging="540"/>
      </w:pPr>
      <w:rPr>
        <w:rFonts w:hint="default"/>
      </w:rPr>
    </w:lvl>
    <w:lvl w:ilvl="2">
      <w:start w:val="1"/>
      <w:numFmt w:val="decimal"/>
      <w:lvlText w:val="%3."/>
      <w:lvlJc w:val="left"/>
      <w:pPr>
        <w:tabs>
          <w:tab w:val="num" w:pos="2160"/>
        </w:tabs>
        <w:ind w:left="2160" w:hanging="360"/>
      </w:pPr>
      <w:rPr>
        <w:rFonts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8483E"/>
    <w:multiLevelType w:val="hybridMultilevel"/>
    <w:tmpl w:val="02862C76"/>
    <w:lvl w:ilvl="0" w:tplc="04190001">
      <w:start w:val="1"/>
      <w:numFmt w:val="bullet"/>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646"/>
        </w:tabs>
        <w:ind w:left="1646" w:hanging="360"/>
      </w:pPr>
      <w:rPr>
        <w:rFonts w:ascii="Courier New" w:hAnsi="Courier New" w:cs="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cs="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cs="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6">
    <w:nsid w:val="25113D53"/>
    <w:multiLevelType w:val="hybridMultilevel"/>
    <w:tmpl w:val="008EADBA"/>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7">
    <w:nsid w:val="257828BC"/>
    <w:multiLevelType w:val="hybridMultilevel"/>
    <w:tmpl w:val="8350F478"/>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8">
    <w:nsid w:val="277916D7"/>
    <w:multiLevelType w:val="multilevel"/>
    <w:tmpl w:val="7020E8CE"/>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FAE5B47"/>
    <w:multiLevelType w:val="hybridMultilevel"/>
    <w:tmpl w:val="E702BD94"/>
    <w:lvl w:ilvl="0" w:tplc="E1F2A206">
      <w:start w:val="1"/>
      <w:numFmt w:val="decimal"/>
      <w:lvlText w:val="%1."/>
      <w:lvlJc w:val="left"/>
      <w:pPr>
        <w:ind w:left="502" w:hanging="360"/>
      </w:pPr>
      <w:rPr>
        <w:sz w:val="24"/>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1A17BA"/>
    <w:multiLevelType w:val="hybridMultilevel"/>
    <w:tmpl w:val="ED4AF400"/>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529567FD"/>
    <w:multiLevelType w:val="multilevel"/>
    <w:tmpl w:val="2E2CB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52DF7B51"/>
    <w:multiLevelType w:val="hybridMultilevel"/>
    <w:tmpl w:val="2B18C3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149B4"/>
    <w:multiLevelType w:val="hybridMultilevel"/>
    <w:tmpl w:val="2466ADE4"/>
    <w:lvl w:ilvl="0" w:tplc="81680A9C">
      <w:start w:val="2"/>
      <w:numFmt w:val="decimal"/>
      <w:lvlText w:val="%1."/>
      <w:lvlJc w:val="left"/>
      <w:pPr>
        <w:ind w:left="1070" w:hanging="360"/>
      </w:pPr>
      <w:rPr>
        <w:rFonts w:hint="default"/>
        <w:b/>
        <w:i/>
        <w:color w:val="auto"/>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91AD7"/>
    <w:multiLevelType w:val="multilevel"/>
    <w:tmpl w:val="6D1404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98D1664"/>
    <w:multiLevelType w:val="multilevel"/>
    <w:tmpl w:val="7020E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AC602DC"/>
    <w:multiLevelType w:val="multilevel"/>
    <w:tmpl w:val="6D1404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44A7DFD"/>
    <w:multiLevelType w:val="multilevel"/>
    <w:tmpl w:val="3DCC42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3"/>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2"/>
  </w:num>
  <w:num w:numId="13">
    <w:abstractNumId w:val="1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4">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5">
    <w:abstractNumId w:val="15"/>
    <w:lvlOverride w:ilvl="0">
      <w:lvl w:ilvl="0">
        <w:numFmt w:val="bullet"/>
        <w:lvlText w:val=""/>
        <w:lvlJc w:val="left"/>
        <w:pPr>
          <w:tabs>
            <w:tab w:val="num" w:pos="720"/>
          </w:tabs>
          <w:ind w:left="720" w:hanging="360"/>
        </w:pPr>
        <w:rPr>
          <w:rFonts w:ascii="Wingdings" w:hAnsi="Wingdings" w:cs="Wingdings" w:hint="default"/>
          <w:sz w:val="20"/>
          <w:szCs w:val="20"/>
        </w:rPr>
      </w:lvl>
    </w:lvlOverride>
    <w:lvlOverride w:ilvl="1">
      <w:lvl w:ilvl="1">
        <w:start w:val="1"/>
        <w:numFmt w:val="bullet"/>
        <w:lvlText w:val="o"/>
        <w:lvlJc w:val="left"/>
        <w:pPr>
          <w:tabs>
            <w:tab w:val="num" w:pos="1440"/>
          </w:tabs>
          <w:ind w:left="1440" w:hanging="360"/>
        </w:pPr>
        <w:rPr>
          <w:rFonts w:ascii="Courier New" w:hAnsi="Courier New" w:cs="Courier New" w:hint="default"/>
          <w:sz w:val="20"/>
          <w:szCs w:val="20"/>
        </w:rPr>
      </w:lvl>
    </w:lvlOverride>
    <w:lvlOverride w:ilvl="2">
      <w:lvl w:ilvl="2">
        <w:start w:val="1"/>
        <w:numFmt w:val="bullet"/>
        <w:lvlText w:val=""/>
        <w:lvlJc w:val="left"/>
        <w:pPr>
          <w:tabs>
            <w:tab w:val="num" w:pos="2160"/>
          </w:tabs>
          <w:ind w:left="2160" w:hanging="360"/>
        </w:pPr>
        <w:rPr>
          <w:rFonts w:ascii="Wingdings" w:hAnsi="Wingdings" w:cs="Wingdings" w:hint="default"/>
          <w:sz w:val="20"/>
          <w:szCs w:val="20"/>
        </w:rPr>
      </w:lvl>
    </w:lvlOverride>
    <w:lvlOverride w:ilvl="3">
      <w:lvl w:ilvl="3">
        <w:start w:val="1"/>
        <w:numFmt w:val="bullet"/>
        <w:lvlText w:val=""/>
        <w:lvlJc w:val="left"/>
        <w:pPr>
          <w:tabs>
            <w:tab w:val="num" w:pos="2880"/>
          </w:tabs>
          <w:ind w:left="2880" w:hanging="360"/>
        </w:pPr>
        <w:rPr>
          <w:rFonts w:ascii="Wingdings" w:hAnsi="Wingdings" w:cs="Wingdings" w:hint="default"/>
          <w:sz w:val="20"/>
          <w:szCs w:val="20"/>
        </w:rPr>
      </w:lvl>
    </w:lvlOverride>
    <w:lvlOverride w:ilvl="4">
      <w:lvl w:ilvl="4">
        <w:start w:val="1"/>
        <w:numFmt w:val="bullet"/>
        <w:lvlText w:val=""/>
        <w:lvlJc w:val="left"/>
        <w:pPr>
          <w:tabs>
            <w:tab w:val="num" w:pos="3600"/>
          </w:tabs>
          <w:ind w:left="3600" w:hanging="360"/>
        </w:pPr>
        <w:rPr>
          <w:rFonts w:ascii="Wingdings" w:hAnsi="Wingdings" w:cs="Wingdings" w:hint="default"/>
          <w:sz w:val="20"/>
          <w:szCs w:val="20"/>
        </w:rPr>
      </w:lvl>
    </w:lvlOverride>
    <w:lvlOverride w:ilvl="5">
      <w:lvl w:ilvl="5">
        <w:start w:val="1"/>
        <w:numFmt w:val="bullet"/>
        <w:lvlText w:val=""/>
        <w:lvlJc w:val="left"/>
        <w:pPr>
          <w:tabs>
            <w:tab w:val="num" w:pos="4320"/>
          </w:tabs>
          <w:ind w:left="4320" w:hanging="360"/>
        </w:pPr>
        <w:rPr>
          <w:rFonts w:ascii="Wingdings" w:hAnsi="Wingdings" w:cs="Wingdings" w:hint="default"/>
          <w:sz w:val="20"/>
          <w:szCs w:val="20"/>
        </w:rPr>
      </w:lvl>
    </w:lvlOverride>
    <w:lvlOverride w:ilvl="6">
      <w:lvl w:ilvl="6">
        <w:start w:val="1"/>
        <w:numFmt w:val="bullet"/>
        <w:lvlText w:val=""/>
        <w:lvlJc w:val="left"/>
        <w:pPr>
          <w:tabs>
            <w:tab w:val="num" w:pos="5040"/>
          </w:tabs>
          <w:ind w:left="5040" w:hanging="360"/>
        </w:pPr>
        <w:rPr>
          <w:rFonts w:ascii="Wingdings" w:hAnsi="Wingdings" w:cs="Wingdings" w:hint="default"/>
          <w:sz w:val="20"/>
          <w:szCs w:val="20"/>
        </w:rPr>
      </w:lvl>
    </w:lvlOverride>
    <w:lvlOverride w:ilvl="7">
      <w:lvl w:ilvl="7">
        <w:start w:val="1"/>
        <w:numFmt w:val="bullet"/>
        <w:lvlText w:val=""/>
        <w:lvlJc w:val="left"/>
        <w:pPr>
          <w:tabs>
            <w:tab w:val="num" w:pos="5760"/>
          </w:tabs>
          <w:ind w:left="5760" w:hanging="360"/>
        </w:pPr>
        <w:rPr>
          <w:rFonts w:ascii="Wingdings" w:hAnsi="Wingdings" w:cs="Wingdings" w:hint="default"/>
          <w:sz w:val="20"/>
          <w:szCs w:val="20"/>
        </w:rPr>
      </w:lvl>
    </w:lvlOverride>
    <w:lvlOverride w:ilvl="8">
      <w:lvl w:ilvl="8">
        <w:start w:val="1"/>
        <w:numFmt w:val="bullet"/>
        <w:lvlText w:val=""/>
        <w:lvlJc w:val="left"/>
        <w:pPr>
          <w:tabs>
            <w:tab w:val="num" w:pos="6480"/>
          </w:tabs>
          <w:ind w:left="6480" w:hanging="360"/>
        </w:pPr>
        <w:rPr>
          <w:rFonts w:ascii="Wingdings" w:hAnsi="Wingdings" w:cs="Wingdings" w:hint="default"/>
          <w:sz w:val="20"/>
          <w:szCs w:val="20"/>
        </w:rPr>
      </w:lvl>
    </w:lvlOverride>
  </w:num>
  <w:num w:numId="16">
    <w:abstractNumId w:val="6"/>
  </w:num>
  <w:num w:numId="17">
    <w:abstractNumId w:val="7"/>
  </w:num>
  <w:num w:numId="18">
    <w:abstractNumId w:val="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135"/>
    <w:rsid w:val="00010843"/>
    <w:rsid w:val="00052AD7"/>
    <w:rsid w:val="000974A6"/>
    <w:rsid w:val="000A54B0"/>
    <w:rsid w:val="000F5D48"/>
    <w:rsid w:val="001A3B72"/>
    <w:rsid w:val="001F04BF"/>
    <w:rsid w:val="00210529"/>
    <w:rsid w:val="00215DEB"/>
    <w:rsid w:val="0027585F"/>
    <w:rsid w:val="00294660"/>
    <w:rsid w:val="00361075"/>
    <w:rsid w:val="003628EE"/>
    <w:rsid w:val="003F59D2"/>
    <w:rsid w:val="00450030"/>
    <w:rsid w:val="004A49CE"/>
    <w:rsid w:val="004B6024"/>
    <w:rsid w:val="005C1488"/>
    <w:rsid w:val="005C2AC9"/>
    <w:rsid w:val="005C6135"/>
    <w:rsid w:val="005F376B"/>
    <w:rsid w:val="006C09C4"/>
    <w:rsid w:val="006D39E9"/>
    <w:rsid w:val="006E4061"/>
    <w:rsid w:val="007030F2"/>
    <w:rsid w:val="007955D8"/>
    <w:rsid w:val="007A6C84"/>
    <w:rsid w:val="007B011F"/>
    <w:rsid w:val="00803C16"/>
    <w:rsid w:val="008576D2"/>
    <w:rsid w:val="00873026"/>
    <w:rsid w:val="008D4A92"/>
    <w:rsid w:val="008F3D3C"/>
    <w:rsid w:val="00933030"/>
    <w:rsid w:val="00971987"/>
    <w:rsid w:val="009F5D33"/>
    <w:rsid w:val="00A05C7D"/>
    <w:rsid w:val="00A5368E"/>
    <w:rsid w:val="00AD5418"/>
    <w:rsid w:val="00B013AF"/>
    <w:rsid w:val="00BC13DE"/>
    <w:rsid w:val="00BE43BD"/>
    <w:rsid w:val="00D41F89"/>
    <w:rsid w:val="00D915DB"/>
    <w:rsid w:val="00E042DD"/>
    <w:rsid w:val="00EB719E"/>
    <w:rsid w:val="00F41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BF"/>
    <w:rPr>
      <w:sz w:val="20"/>
      <w:szCs w:val="20"/>
    </w:rPr>
  </w:style>
  <w:style w:type="paragraph" w:styleId="1">
    <w:name w:val="heading 1"/>
    <w:basedOn w:val="a"/>
    <w:next w:val="a"/>
    <w:link w:val="10"/>
    <w:uiPriority w:val="9"/>
    <w:qFormat/>
    <w:rsid w:val="001F04B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F04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F04B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F04B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F04BF"/>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F04BF"/>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F04BF"/>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F04BF"/>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F04BF"/>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4BF"/>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F04BF"/>
    <w:rPr>
      <w:caps/>
      <w:spacing w:val="15"/>
      <w:shd w:val="clear" w:color="auto" w:fill="DBE5F1" w:themeFill="accent1" w:themeFillTint="33"/>
    </w:rPr>
  </w:style>
  <w:style w:type="character" w:customStyle="1" w:styleId="30">
    <w:name w:val="Заголовок 3 Знак"/>
    <w:basedOn w:val="a0"/>
    <w:link w:val="3"/>
    <w:uiPriority w:val="9"/>
    <w:semiHidden/>
    <w:rsid w:val="001F04BF"/>
    <w:rPr>
      <w:caps/>
      <w:color w:val="243F60" w:themeColor="accent1" w:themeShade="7F"/>
      <w:spacing w:val="15"/>
    </w:rPr>
  </w:style>
  <w:style w:type="character" w:customStyle="1" w:styleId="40">
    <w:name w:val="Заголовок 4 Знак"/>
    <w:basedOn w:val="a0"/>
    <w:link w:val="4"/>
    <w:uiPriority w:val="9"/>
    <w:semiHidden/>
    <w:rsid w:val="001F04BF"/>
    <w:rPr>
      <w:caps/>
      <w:color w:val="365F91" w:themeColor="accent1" w:themeShade="BF"/>
      <w:spacing w:val="10"/>
    </w:rPr>
  </w:style>
  <w:style w:type="character" w:customStyle="1" w:styleId="50">
    <w:name w:val="Заголовок 5 Знак"/>
    <w:basedOn w:val="a0"/>
    <w:link w:val="5"/>
    <w:uiPriority w:val="9"/>
    <w:semiHidden/>
    <w:rsid w:val="001F04BF"/>
    <w:rPr>
      <w:caps/>
      <w:color w:val="365F91" w:themeColor="accent1" w:themeShade="BF"/>
      <w:spacing w:val="10"/>
    </w:rPr>
  </w:style>
  <w:style w:type="character" w:customStyle="1" w:styleId="60">
    <w:name w:val="Заголовок 6 Знак"/>
    <w:basedOn w:val="a0"/>
    <w:link w:val="6"/>
    <w:uiPriority w:val="9"/>
    <w:semiHidden/>
    <w:rsid w:val="001F04BF"/>
    <w:rPr>
      <w:caps/>
      <w:color w:val="365F91" w:themeColor="accent1" w:themeShade="BF"/>
      <w:spacing w:val="10"/>
    </w:rPr>
  </w:style>
  <w:style w:type="character" w:customStyle="1" w:styleId="70">
    <w:name w:val="Заголовок 7 Знак"/>
    <w:basedOn w:val="a0"/>
    <w:link w:val="7"/>
    <w:uiPriority w:val="9"/>
    <w:semiHidden/>
    <w:rsid w:val="001F04BF"/>
    <w:rPr>
      <w:caps/>
      <w:color w:val="365F91" w:themeColor="accent1" w:themeShade="BF"/>
      <w:spacing w:val="10"/>
    </w:rPr>
  </w:style>
  <w:style w:type="character" w:customStyle="1" w:styleId="80">
    <w:name w:val="Заголовок 8 Знак"/>
    <w:basedOn w:val="a0"/>
    <w:link w:val="8"/>
    <w:uiPriority w:val="9"/>
    <w:semiHidden/>
    <w:rsid w:val="001F04BF"/>
    <w:rPr>
      <w:caps/>
      <w:spacing w:val="10"/>
      <w:sz w:val="18"/>
      <w:szCs w:val="18"/>
    </w:rPr>
  </w:style>
  <w:style w:type="character" w:customStyle="1" w:styleId="90">
    <w:name w:val="Заголовок 9 Знак"/>
    <w:basedOn w:val="a0"/>
    <w:link w:val="9"/>
    <w:uiPriority w:val="9"/>
    <w:semiHidden/>
    <w:rsid w:val="001F04BF"/>
    <w:rPr>
      <w:i/>
      <w:caps/>
      <w:spacing w:val="10"/>
      <w:sz w:val="18"/>
      <w:szCs w:val="18"/>
    </w:rPr>
  </w:style>
  <w:style w:type="paragraph" w:styleId="a3">
    <w:name w:val="caption"/>
    <w:basedOn w:val="a"/>
    <w:next w:val="a"/>
    <w:uiPriority w:val="35"/>
    <w:semiHidden/>
    <w:unhideWhenUsed/>
    <w:qFormat/>
    <w:rsid w:val="001F04BF"/>
    <w:rPr>
      <w:b/>
      <w:bCs/>
      <w:color w:val="365F91" w:themeColor="accent1" w:themeShade="BF"/>
      <w:sz w:val="16"/>
      <w:szCs w:val="16"/>
    </w:rPr>
  </w:style>
  <w:style w:type="paragraph" w:styleId="a4">
    <w:name w:val="Title"/>
    <w:basedOn w:val="a"/>
    <w:next w:val="a"/>
    <w:link w:val="a5"/>
    <w:uiPriority w:val="10"/>
    <w:qFormat/>
    <w:rsid w:val="001F04BF"/>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F04BF"/>
    <w:rPr>
      <w:caps/>
      <w:color w:val="4F81BD" w:themeColor="accent1"/>
      <w:spacing w:val="10"/>
      <w:kern w:val="28"/>
      <w:sz w:val="52"/>
      <w:szCs w:val="52"/>
    </w:rPr>
  </w:style>
  <w:style w:type="paragraph" w:styleId="a6">
    <w:name w:val="Subtitle"/>
    <w:basedOn w:val="a"/>
    <w:next w:val="a"/>
    <w:link w:val="a7"/>
    <w:uiPriority w:val="11"/>
    <w:qFormat/>
    <w:rsid w:val="001F04BF"/>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F04BF"/>
    <w:rPr>
      <w:caps/>
      <w:color w:val="595959" w:themeColor="text1" w:themeTint="A6"/>
      <w:spacing w:val="10"/>
      <w:sz w:val="24"/>
      <w:szCs w:val="24"/>
    </w:rPr>
  </w:style>
  <w:style w:type="character" w:styleId="a8">
    <w:name w:val="Strong"/>
    <w:uiPriority w:val="22"/>
    <w:qFormat/>
    <w:rsid w:val="001F04BF"/>
    <w:rPr>
      <w:b/>
      <w:bCs/>
    </w:rPr>
  </w:style>
  <w:style w:type="character" w:styleId="a9">
    <w:name w:val="Emphasis"/>
    <w:uiPriority w:val="20"/>
    <w:qFormat/>
    <w:rsid w:val="001F04BF"/>
    <w:rPr>
      <w:caps/>
      <w:color w:val="243F60" w:themeColor="accent1" w:themeShade="7F"/>
      <w:spacing w:val="5"/>
    </w:rPr>
  </w:style>
  <w:style w:type="paragraph" w:styleId="aa">
    <w:name w:val="No Spacing"/>
    <w:basedOn w:val="a"/>
    <w:link w:val="ab"/>
    <w:uiPriority w:val="1"/>
    <w:qFormat/>
    <w:rsid w:val="001F04BF"/>
    <w:pPr>
      <w:spacing w:before="0" w:after="0" w:line="240" w:lineRule="auto"/>
    </w:pPr>
  </w:style>
  <w:style w:type="character" w:customStyle="1" w:styleId="ab">
    <w:name w:val="Без интервала Знак"/>
    <w:basedOn w:val="a0"/>
    <w:link w:val="aa"/>
    <w:uiPriority w:val="1"/>
    <w:rsid w:val="001F04BF"/>
    <w:rPr>
      <w:sz w:val="20"/>
      <w:szCs w:val="20"/>
    </w:rPr>
  </w:style>
  <w:style w:type="paragraph" w:styleId="ac">
    <w:name w:val="List Paragraph"/>
    <w:basedOn w:val="a"/>
    <w:uiPriority w:val="34"/>
    <w:qFormat/>
    <w:rsid w:val="001F04BF"/>
    <w:pPr>
      <w:ind w:left="720"/>
      <w:contextualSpacing/>
    </w:pPr>
  </w:style>
  <w:style w:type="paragraph" w:styleId="21">
    <w:name w:val="Quote"/>
    <w:basedOn w:val="a"/>
    <w:next w:val="a"/>
    <w:link w:val="22"/>
    <w:uiPriority w:val="29"/>
    <w:qFormat/>
    <w:rsid w:val="001F04BF"/>
    <w:rPr>
      <w:i/>
      <w:iCs/>
    </w:rPr>
  </w:style>
  <w:style w:type="character" w:customStyle="1" w:styleId="22">
    <w:name w:val="Цитата 2 Знак"/>
    <w:basedOn w:val="a0"/>
    <w:link w:val="21"/>
    <w:uiPriority w:val="29"/>
    <w:rsid w:val="001F04BF"/>
    <w:rPr>
      <w:i/>
      <w:iCs/>
      <w:sz w:val="20"/>
      <w:szCs w:val="20"/>
    </w:rPr>
  </w:style>
  <w:style w:type="paragraph" w:styleId="ad">
    <w:name w:val="Intense Quote"/>
    <w:basedOn w:val="a"/>
    <w:next w:val="a"/>
    <w:link w:val="ae"/>
    <w:uiPriority w:val="30"/>
    <w:qFormat/>
    <w:rsid w:val="001F04B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F04BF"/>
    <w:rPr>
      <w:i/>
      <w:iCs/>
      <w:color w:val="4F81BD" w:themeColor="accent1"/>
      <w:sz w:val="20"/>
      <w:szCs w:val="20"/>
    </w:rPr>
  </w:style>
  <w:style w:type="character" w:styleId="af">
    <w:name w:val="Subtle Emphasis"/>
    <w:uiPriority w:val="19"/>
    <w:qFormat/>
    <w:rsid w:val="001F04BF"/>
    <w:rPr>
      <w:i/>
      <w:iCs/>
      <w:color w:val="243F60" w:themeColor="accent1" w:themeShade="7F"/>
    </w:rPr>
  </w:style>
  <w:style w:type="character" w:styleId="af0">
    <w:name w:val="Intense Emphasis"/>
    <w:uiPriority w:val="21"/>
    <w:qFormat/>
    <w:rsid w:val="001F04BF"/>
    <w:rPr>
      <w:b/>
      <w:bCs/>
      <w:caps/>
      <w:color w:val="243F60" w:themeColor="accent1" w:themeShade="7F"/>
      <w:spacing w:val="10"/>
    </w:rPr>
  </w:style>
  <w:style w:type="character" w:styleId="af1">
    <w:name w:val="Subtle Reference"/>
    <w:uiPriority w:val="31"/>
    <w:qFormat/>
    <w:rsid w:val="001F04BF"/>
    <w:rPr>
      <w:b/>
      <w:bCs/>
      <w:color w:val="4F81BD" w:themeColor="accent1"/>
    </w:rPr>
  </w:style>
  <w:style w:type="character" w:styleId="af2">
    <w:name w:val="Intense Reference"/>
    <w:uiPriority w:val="32"/>
    <w:qFormat/>
    <w:rsid w:val="001F04BF"/>
    <w:rPr>
      <w:b/>
      <w:bCs/>
      <w:i/>
      <w:iCs/>
      <w:caps/>
      <w:color w:val="4F81BD" w:themeColor="accent1"/>
    </w:rPr>
  </w:style>
  <w:style w:type="character" w:styleId="af3">
    <w:name w:val="Book Title"/>
    <w:uiPriority w:val="33"/>
    <w:qFormat/>
    <w:rsid w:val="001F04BF"/>
    <w:rPr>
      <w:b/>
      <w:bCs/>
      <w:i/>
      <w:iCs/>
      <w:spacing w:val="9"/>
    </w:rPr>
  </w:style>
  <w:style w:type="paragraph" w:styleId="af4">
    <w:name w:val="TOC Heading"/>
    <w:basedOn w:val="1"/>
    <w:next w:val="a"/>
    <w:uiPriority w:val="39"/>
    <w:semiHidden/>
    <w:unhideWhenUsed/>
    <w:qFormat/>
    <w:rsid w:val="001F04BF"/>
    <w:pPr>
      <w:outlineLvl w:val="9"/>
    </w:pPr>
    <w:rPr>
      <w:lang w:bidi="en-US"/>
    </w:rPr>
  </w:style>
  <w:style w:type="paragraph" w:styleId="af5">
    <w:name w:val="Balloon Text"/>
    <w:basedOn w:val="a"/>
    <w:link w:val="af6"/>
    <w:uiPriority w:val="99"/>
    <w:semiHidden/>
    <w:unhideWhenUsed/>
    <w:rsid w:val="00D915DB"/>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91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E5DD-A418-450E-BD12-8C06429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Админ</cp:lastModifiedBy>
  <cp:revision>16</cp:revision>
  <cp:lastPrinted>2014-10-14T09:27:00Z</cp:lastPrinted>
  <dcterms:created xsi:type="dcterms:W3CDTF">2014-08-03T06:26:00Z</dcterms:created>
  <dcterms:modified xsi:type="dcterms:W3CDTF">2016-03-22T05:01:00Z</dcterms:modified>
</cp:coreProperties>
</file>